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7AC" w:rsidRDefault="00B727AC" w:rsidP="002C05A7">
      <w:pPr>
        <w:jc w:val="center"/>
        <w:rPr>
          <w:rFonts w:ascii="Comic Sans MS" w:hAnsi="Comic Sans MS"/>
          <w:b/>
          <w:sz w:val="44"/>
          <w:szCs w:val="44"/>
          <w:u w:val="single"/>
        </w:rPr>
      </w:pPr>
      <w:r>
        <w:rPr>
          <w:rFonts w:ascii="Comic Sans MS" w:hAnsi="Comic Sans MS"/>
          <w:b/>
          <w:sz w:val="44"/>
          <w:szCs w:val="44"/>
          <w:u w:val="single"/>
        </w:rPr>
        <w:t xml:space="preserve">Erasmus+ </w:t>
      </w:r>
    </w:p>
    <w:p w:rsidR="002C05A7" w:rsidRDefault="002C05A7" w:rsidP="002C05A7">
      <w:pPr>
        <w:jc w:val="center"/>
        <w:rPr>
          <w:rFonts w:ascii="Comic Sans MS" w:hAnsi="Comic Sans MS"/>
          <w:b/>
          <w:sz w:val="44"/>
          <w:szCs w:val="44"/>
          <w:u w:val="single"/>
        </w:rPr>
      </w:pPr>
      <w:r>
        <w:rPr>
          <w:rFonts w:ascii="Comic Sans MS" w:hAnsi="Comic Sans MS"/>
          <w:b/>
          <w:sz w:val="44"/>
          <w:szCs w:val="44"/>
          <w:u w:val="single"/>
        </w:rPr>
        <w:t>Demokratie und ihre Gefährdungen</w:t>
      </w:r>
    </w:p>
    <w:p w:rsidR="002C05A7" w:rsidRDefault="002C05A7" w:rsidP="002C05A7">
      <w:pPr>
        <w:jc w:val="center"/>
        <w:rPr>
          <w:rFonts w:ascii="Comic Sans MS" w:hAnsi="Comic Sans MS"/>
          <w:b/>
          <w:sz w:val="44"/>
          <w:szCs w:val="44"/>
          <w:u w:val="single"/>
        </w:rPr>
      </w:pPr>
      <w:r>
        <w:rPr>
          <w:rFonts w:ascii="Comic Sans MS" w:hAnsi="Comic Sans MS"/>
          <w:b/>
          <w:sz w:val="44"/>
          <w:szCs w:val="44"/>
          <w:u w:val="single"/>
        </w:rPr>
        <w:t>Democracy and ist endangerment</w:t>
      </w:r>
    </w:p>
    <w:p w:rsidR="002C05A7" w:rsidRDefault="002C05A7" w:rsidP="006C5EE5">
      <w:pPr>
        <w:jc w:val="center"/>
        <w:rPr>
          <w:rFonts w:ascii="Comic Sans MS" w:hAnsi="Comic Sans MS"/>
          <w:b/>
          <w:sz w:val="44"/>
          <w:szCs w:val="44"/>
          <w:u w:val="single"/>
        </w:rPr>
      </w:pPr>
    </w:p>
    <w:p w:rsidR="002C05A7" w:rsidRDefault="00B151EC" w:rsidP="006C5EE5">
      <w:pPr>
        <w:jc w:val="center"/>
        <w:rPr>
          <w:rFonts w:ascii="Comic Sans MS" w:hAnsi="Comic Sans MS"/>
          <w:b/>
          <w:sz w:val="44"/>
          <w:szCs w:val="44"/>
          <w:u w:val="single"/>
        </w:rPr>
      </w:pPr>
      <w:r>
        <w:rPr>
          <w:rFonts w:ascii="Comic Sans MS" w:hAnsi="Comic Sans MS"/>
          <w:b/>
          <w:sz w:val="44"/>
          <w:szCs w:val="44"/>
          <w:u w:val="single"/>
        </w:rPr>
        <w:t>Maria Krichbaumer</w:t>
      </w:r>
      <w:bookmarkStart w:id="0" w:name="_GoBack"/>
      <w:bookmarkEnd w:id="0"/>
    </w:p>
    <w:p w:rsidR="002C05A7" w:rsidRPr="002C05A7" w:rsidRDefault="002C05A7" w:rsidP="006C5EE5">
      <w:pPr>
        <w:jc w:val="center"/>
        <w:rPr>
          <w:rFonts w:ascii="Comic Sans MS" w:hAnsi="Comic Sans MS"/>
          <w:b/>
          <w:sz w:val="36"/>
          <w:szCs w:val="36"/>
          <w:u w:val="single"/>
        </w:rPr>
      </w:pPr>
      <w:r w:rsidRPr="002C05A7">
        <w:rPr>
          <w:rFonts w:ascii="Comic Sans MS" w:hAnsi="Comic Sans MS"/>
          <w:b/>
          <w:sz w:val="36"/>
          <w:szCs w:val="36"/>
          <w:u w:val="single"/>
        </w:rPr>
        <w:t xml:space="preserve">Das römische Volk will sein Recht </w:t>
      </w:r>
    </w:p>
    <w:p w:rsidR="002C05A7" w:rsidRPr="00B31427" w:rsidRDefault="00B31427" w:rsidP="00B31427">
      <w:pPr>
        <w:jc w:val="center"/>
        <w:rPr>
          <w:rFonts w:ascii="Comic Sans MS" w:hAnsi="Comic Sans MS"/>
          <w:sz w:val="32"/>
          <w:szCs w:val="32"/>
          <w:lang w:val="en-US"/>
        </w:rPr>
      </w:pPr>
      <w:r w:rsidRPr="00B31427">
        <w:rPr>
          <w:rFonts w:ascii="Comic Sans MS" w:hAnsi="Comic Sans MS"/>
          <w:sz w:val="32"/>
          <w:szCs w:val="32"/>
          <w:lang w:val="en-US"/>
        </w:rPr>
        <w:t>The people of Rome w</w:t>
      </w:r>
      <w:r>
        <w:rPr>
          <w:rFonts w:ascii="Comic Sans MS" w:hAnsi="Comic Sans MS"/>
          <w:sz w:val="32"/>
          <w:szCs w:val="32"/>
          <w:lang w:val="en-US"/>
        </w:rPr>
        <w:t>ants their right</w:t>
      </w:r>
    </w:p>
    <w:p w:rsidR="002C05A7" w:rsidRPr="00B31427" w:rsidRDefault="002C05A7" w:rsidP="002C05A7">
      <w:pPr>
        <w:rPr>
          <w:rFonts w:ascii="Comic Sans MS" w:hAnsi="Comic Sans MS"/>
          <w:sz w:val="32"/>
          <w:szCs w:val="32"/>
          <w:lang w:val="en-US"/>
        </w:rPr>
      </w:pPr>
    </w:p>
    <w:p w:rsidR="002C05A7" w:rsidRPr="00B31427" w:rsidRDefault="002C05A7" w:rsidP="002C05A7">
      <w:pPr>
        <w:rPr>
          <w:rFonts w:ascii="Comic Sans MS" w:hAnsi="Comic Sans MS"/>
          <w:sz w:val="32"/>
          <w:szCs w:val="32"/>
          <w:lang w:val="en-US"/>
        </w:rPr>
      </w:pPr>
    </w:p>
    <w:p w:rsidR="002C05A7" w:rsidRDefault="002C05A7" w:rsidP="002C05A7">
      <w:pPr>
        <w:rPr>
          <w:rFonts w:ascii="Comic Sans MS" w:hAnsi="Comic Sans MS"/>
          <w:sz w:val="32"/>
          <w:szCs w:val="32"/>
        </w:rPr>
      </w:pPr>
      <w:r>
        <w:rPr>
          <w:rFonts w:ascii="Comic Sans MS" w:hAnsi="Comic Sans MS"/>
          <w:sz w:val="32"/>
          <w:szCs w:val="32"/>
        </w:rPr>
        <w:t>Eine Sequenz von Texten v. a. aus Livius´ „Ab urbe condita“</w:t>
      </w:r>
    </w:p>
    <w:p w:rsidR="00B31427" w:rsidRPr="00B31427" w:rsidRDefault="00B31427" w:rsidP="002C05A7">
      <w:pPr>
        <w:rPr>
          <w:rFonts w:ascii="Comic Sans MS" w:hAnsi="Comic Sans MS"/>
          <w:sz w:val="32"/>
          <w:szCs w:val="32"/>
          <w:lang w:val="en-US"/>
        </w:rPr>
      </w:pPr>
      <w:r w:rsidRPr="00B31427">
        <w:rPr>
          <w:rFonts w:ascii="Comic Sans MS" w:hAnsi="Comic Sans MS"/>
          <w:sz w:val="32"/>
          <w:szCs w:val="32"/>
          <w:lang w:val="en-US"/>
        </w:rPr>
        <w:t>A sequence of</w:t>
      </w:r>
      <w:r>
        <w:rPr>
          <w:rFonts w:ascii="Comic Sans MS" w:hAnsi="Comic Sans MS"/>
          <w:sz w:val="32"/>
          <w:szCs w:val="32"/>
          <w:lang w:val="en-US"/>
        </w:rPr>
        <w:t xml:space="preserve"> t</w:t>
      </w:r>
      <w:r w:rsidRPr="00B31427">
        <w:rPr>
          <w:rFonts w:ascii="Comic Sans MS" w:hAnsi="Comic Sans MS"/>
          <w:sz w:val="32"/>
          <w:szCs w:val="32"/>
          <w:lang w:val="en-US"/>
        </w:rPr>
        <w:t>exts take</w:t>
      </w:r>
      <w:r>
        <w:rPr>
          <w:rFonts w:ascii="Comic Sans MS" w:hAnsi="Comic Sans MS"/>
          <w:sz w:val="32"/>
          <w:szCs w:val="32"/>
          <w:lang w:val="en-US"/>
        </w:rPr>
        <w:t xml:space="preserve">n from Livy´s </w:t>
      </w:r>
      <w:r w:rsidRPr="00B31427">
        <w:rPr>
          <w:rFonts w:ascii="Comic Sans MS" w:hAnsi="Comic Sans MS"/>
          <w:sz w:val="32"/>
          <w:szCs w:val="32"/>
          <w:lang w:val="en-US"/>
        </w:rPr>
        <w:t>„Ab urbe condita“</w:t>
      </w:r>
    </w:p>
    <w:p w:rsidR="002C05A7" w:rsidRPr="00B31427" w:rsidRDefault="002C05A7" w:rsidP="002C05A7">
      <w:pPr>
        <w:rPr>
          <w:rFonts w:ascii="Comic Sans MS" w:hAnsi="Comic Sans MS"/>
          <w:sz w:val="32"/>
          <w:szCs w:val="32"/>
          <w:lang w:val="en-US"/>
        </w:rPr>
      </w:pPr>
    </w:p>
    <w:p w:rsidR="002C05A7" w:rsidRPr="00B31427" w:rsidRDefault="002C05A7" w:rsidP="002C05A7">
      <w:pPr>
        <w:rPr>
          <w:rFonts w:ascii="Comic Sans MS" w:hAnsi="Comic Sans MS"/>
          <w:sz w:val="32"/>
          <w:szCs w:val="32"/>
          <w:lang w:val="en-US"/>
        </w:rPr>
      </w:pPr>
    </w:p>
    <w:p w:rsidR="002C05A7" w:rsidRDefault="002C05A7" w:rsidP="002C05A7">
      <w:pPr>
        <w:rPr>
          <w:rFonts w:ascii="Comic Sans MS" w:hAnsi="Comic Sans MS"/>
          <w:sz w:val="32"/>
          <w:szCs w:val="32"/>
        </w:rPr>
      </w:pPr>
      <w:r>
        <w:rPr>
          <w:rFonts w:ascii="Comic Sans MS" w:hAnsi="Comic Sans MS"/>
          <w:sz w:val="32"/>
          <w:szCs w:val="32"/>
        </w:rPr>
        <w:t xml:space="preserve">Erasmus – Startmeeting in München </w:t>
      </w:r>
    </w:p>
    <w:p w:rsidR="002C05A7" w:rsidRPr="002C05A7" w:rsidRDefault="002C05A7" w:rsidP="002C05A7">
      <w:pPr>
        <w:rPr>
          <w:rFonts w:ascii="Comic Sans MS" w:hAnsi="Comic Sans MS"/>
          <w:sz w:val="32"/>
          <w:szCs w:val="32"/>
        </w:rPr>
      </w:pPr>
      <w:r>
        <w:rPr>
          <w:rFonts w:ascii="Comic Sans MS" w:hAnsi="Comic Sans MS"/>
          <w:sz w:val="32"/>
          <w:szCs w:val="32"/>
        </w:rPr>
        <w:t xml:space="preserve">16. 11. – 21. 11. 2018 </w:t>
      </w:r>
    </w:p>
    <w:p w:rsidR="002C05A7" w:rsidRDefault="002C05A7" w:rsidP="006C5EE5">
      <w:pPr>
        <w:jc w:val="center"/>
        <w:rPr>
          <w:rFonts w:ascii="Comic Sans MS" w:hAnsi="Comic Sans MS"/>
          <w:b/>
          <w:sz w:val="28"/>
          <w:szCs w:val="28"/>
          <w:u w:val="single"/>
        </w:rPr>
      </w:pPr>
    </w:p>
    <w:p w:rsidR="002C05A7" w:rsidRDefault="002C05A7" w:rsidP="006C5EE5">
      <w:pPr>
        <w:jc w:val="center"/>
        <w:rPr>
          <w:rFonts w:ascii="Comic Sans MS" w:hAnsi="Comic Sans MS"/>
          <w:b/>
          <w:sz w:val="28"/>
          <w:szCs w:val="28"/>
          <w:u w:val="single"/>
        </w:rPr>
      </w:pPr>
    </w:p>
    <w:p w:rsidR="00001757" w:rsidRDefault="00001757" w:rsidP="006C5EE5">
      <w:pPr>
        <w:jc w:val="center"/>
        <w:rPr>
          <w:rFonts w:ascii="Comic Sans MS" w:hAnsi="Comic Sans MS"/>
          <w:b/>
          <w:sz w:val="28"/>
          <w:szCs w:val="28"/>
          <w:u w:val="single"/>
        </w:rPr>
      </w:pPr>
    </w:p>
    <w:p w:rsidR="00001757" w:rsidRDefault="00001757" w:rsidP="006C5EE5">
      <w:pPr>
        <w:jc w:val="center"/>
        <w:rPr>
          <w:rFonts w:ascii="Comic Sans MS" w:hAnsi="Comic Sans MS"/>
          <w:b/>
          <w:sz w:val="28"/>
          <w:szCs w:val="28"/>
          <w:u w:val="single"/>
        </w:rPr>
      </w:pPr>
    </w:p>
    <w:p w:rsidR="00001757" w:rsidRDefault="00001757" w:rsidP="006C5EE5">
      <w:pPr>
        <w:jc w:val="center"/>
        <w:rPr>
          <w:rFonts w:ascii="Comic Sans MS" w:hAnsi="Comic Sans MS"/>
          <w:b/>
          <w:sz w:val="28"/>
          <w:szCs w:val="28"/>
          <w:u w:val="single"/>
        </w:rPr>
      </w:pPr>
    </w:p>
    <w:p w:rsidR="00001757" w:rsidRDefault="00001757" w:rsidP="006C5EE5">
      <w:pPr>
        <w:jc w:val="center"/>
        <w:rPr>
          <w:rFonts w:ascii="Comic Sans MS" w:hAnsi="Comic Sans MS"/>
          <w:b/>
          <w:sz w:val="28"/>
          <w:szCs w:val="28"/>
          <w:u w:val="single"/>
        </w:rPr>
      </w:pPr>
    </w:p>
    <w:p w:rsidR="00001757" w:rsidRDefault="00001757" w:rsidP="006C5EE5">
      <w:pPr>
        <w:jc w:val="center"/>
        <w:rPr>
          <w:rFonts w:ascii="Comic Sans MS" w:hAnsi="Comic Sans MS"/>
          <w:b/>
          <w:sz w:val="28"/>
          <w:szCs w:val="28"/>
          <w:u w:val="single"/>
        </w:rPr>
      </w:pPr>
    </w:p>
    <w:p w:rsidR="00001757" w:rsidRDefault="0093132C" w:rsidP="00904D71">
      <w:pPr>
        <w:rPr>
          <w:rFonts w:ascii="Comic Sans MS" w:hAnsi="Comic Sans MS"/>
          <w:sz w:val="24"/>
          <w:szCs w:val="24"/>
        </w:rPr>
      </w:pPr>
      <w:r>
        <w:rPr>
          <w:rFonts w:ascii="Comic Sans MS" w:hAnsi="Comic Sans MS"/>
          <w:sz w:val="24"/>
          <w:szCs w:val="24"/>
          <w:u w:val="single"/>
        </w:rPr>
        <w:t>Für die Bearbeitung b</w:t>
      </w:r>
      <w:r w:rsidR="00904D71" w:rsidRPr="00904D71">
        <w:rPr>
          <w:rFonts w:ascii="Comic Sans MS" w:hAnsi="Comic Sans MS"/>
          <w:sz w:val="24"/>
          <w:szCs w:val="24"/>
          <w:u w:val="single"/>
        </w:rPr>
        <w:t>enötigte Literatur</w:t>
      </w:r>
      <w:r w:rsidR="00904D71" w:rsidRPr="00904D71">
        <w:rPr>
          <w:rFonts w:ascii="Comic Sans MS" w:hAnsi="Comic Sans MS"/>
          <w:sz w:val="24"/>
          <w:szCs w:val="24"/>
        </w:rPr>
        <w:t xml:space="preserve">: </w:t>
      </w:r>
    </w:p>
    <w:p w:rsidR="00001757" w:rsidRDefault="00001757" w:rsidP="00904D71">
      <w:pPr>
        <w:rPr>
          <w:rFonts w:ascii="Comic Sans MS" w:hAnsi="Comic Sans MS"/>
          <w:sz w:val="24"/>
          <w:szCs w:val="24"/>
        </w:rPr>
      </w:pPr>
    </w:p>
    <w:p w:rsidR="001D0A26" w:rsidRPr="001D0A26" w:rsidRDefault="001D0A26" w:rsidP="00904D71">
      <w:pPr>
        <w:rPr>
          <w:rFonts w:ascii="Comic Sans MS" w:hAnsi="Comic Sans MS"/>
          <w:sz w:val="24"/>
          <w:szCs w:val="24"/>
        </w:rPr>
      </w:pPr>
      <w:r w:rsidRPr="001D0A26">
        <w:rPr>
          <w:rFonts w:ascii="Comic Sans MS" w:hAnsi="Comic Sans MS"/>
          <w:sz w:val="24"/>
          <w:szCs w:val="24"/>
        </w:rPr>
        <w:t xml:space="preserve">Cicero, Atticus – Briefe/Epistulae ad Atticum, </w:t>
      </w:r>
      <w:r>
        <w:rPr>
          <w:rFonts w:ascii="Comic Sans MS" w:hAnsi="Comic Sans MS"/>
          <w:sz w:val="24"/>
          <w:szCs w:val="24"/>
        </w:rPr>
        <w:t xml:space="preserve">hrsg. und übers. von Helmut Kasten, </w:t>
      </w:r>
      <w:r w:rsidRPr="001D0A26">
        <w:rPr>
          <w:rFonts w:ascii="Comic Sans MS" w:hAnsi="Comic Sans MS"/>
          <w:sz w:val="24"/>
          <w:szCs w:val="24"/>
        </w:rPr>
        <w:t>München 3. Aufl. 1980</w:t>
      </w:r>
    </w:p>
    <w:p w:rsidR="00001757" w:rsidRDefault="002B2584" w:rsidP="00904D71">
      <w:pPr>
        <w:rPr>
          <w:rFonts w:ascii="Comic Sans MS" w:hAnsi="Comic Sans MS"/>
          <w:sz w:val="24"/>
          <w:szCs w:val="24"/>
        </w:rPr>
      </w:pPr>
      <w:r>
        <w:rPr>
          <w:rFonts w:ascii="Comic Sans MS" w:hAnsi="Comic Sans MS"/>
          <w:sz w:val="24"/>
          <w:szCs w:val="24"/>
        </w:rPr>
        <w:t>Livius, Römische Geschichte/Ab urbe condita,</w:t>
      </w:r>
      <w:r w:rsidR="008F7AC6">
        <w:rPr>
          <w:rFonts w:ascii="Comic Sans MS" w:hAnsi="Comic Sans MS"/>
          <w:sz w:val="24"/>
          <w:szCs w:val="24"/>
        </w:rPr>
        <w:t xml:space="preserve"> Band I – III und Band IV – VI, </w:t>
      </w:r>
      <w:r>
        <w:rPr>
          <w:rFonts w:ascii="Comic Sans MS" w:hAnsi="Comic Sans MS"/>
          <w:sz w:val="24"/>
          <w:szCs w:val="24"/>
        </w:rPr>
        <w:t xml:space="preserve"> </w:t>
      </w:r>
      <w:r w:rsidR="008F7AC6">
        <w:rPr>
          <w:rFonts w:ascii="Comic Sans MS" w:hAnsi="Comic Sans MS"/>
          <w:sz w:val="24"/>
          <w:szCs w:val="24"/>
        </w:rPr>
        <w:t xml:space="preserve">hrsg. und </w:t>
      </w:r>
      <w:r>
        <w:rPr>
          <w:rFonts w:ascii="Comic Sans MS" w:hAnsi="Comic Sans MS"/>
          <w:sz w:val="24"/>
          <w:szCs w:val="24"/>
        </w:rPr>
        <w:t xml:space="preserve">übers. von </w:t>
      </w:r>
      <w:r w:rsidR="0004273F">
        <w:rPr>
          <w:rFonts w:ascii="Comic Sans MS" w:hAnsi="Comic Sans MS"/>
          <w:sz w:val="24"/>
          <w:szCs w:val="24"/>
        </w:rPr>
        <w:t xml:space="preserve">Hans – Jürgen </w:t>
      </w:r>
      <w:r w:rsidR="008F7AC6">
        <w:rPr>
          <w:rFonts w:ascii="Comic Sans MS" w:hAnsi="Comic Sans MS"/>
          <w:sz w:val="24"/>
          <w:szCs w:val="24"/>
        </w:rPr>
        <w:t xml:space="preserve">Hillen, München/Zürich 2007 </w:t>
      </w:r>
    </w:p>
    <w:p w:rsidR="008C0C20" w:rsidRDefault="008C0C20" w:rsidP="00904D71">
      <w:pPr>
        <w:rPr>
          <w:rFonts w:ascii="Comic Sans MS" w:hAnsi="Comic Sans MS"/>
          <w:sz w:val="24"/>
          <w:szCs w:val="24"/>
        </w:rPr>
      </w:pPr>
    </w:p>
    <w:p w:rsidR="00001757" w:rsidRDefault="00001757" w:rsidP="00904D71">
      <w:pPr>
        <w:rPr>
          <w:rFonts w:ascii="Comic Sans MS" w:hAnsi="Comic Sans MS"/>
          <w:sz w:val="24"/>
          <w:szCs w:val="24"/>
        </w:rPr>
      </w:pPr>
      <w:r>
        <w:rPr>
          <w:rFonts w:ascii="Comic Sans MS" w:hAnsi="Comic Sans MS"/>
          <w:sz w:val="24"/>
          <w:szCs w:val="24"/>
        </w:rPr>
        <w:t xml:space="preserve">Flaig, Egon, Entscheidung und Konsens, in: Jehne, Martin (Hg.), Demokratie in Rom? Die Rolle des Volkes in der Politik der Römischen Republik (= Historia Einzelschriften Bd. 96), Stuttgart 1995, S. 77 – 128 </w:t>
      </w:r>
    </w:p>
    <w:p w:rsidR="008C0C20" w:rsidRDefault="008C0C20" w:rsidP="00904D71">
      <w:pPr>
        <w:rPr>
          <w:rFonts w:ascii="Comic Sans MS" w:hAnsi="Comic Sans MS"/>
          <w:sz w:val="24"/>
          <w:szCs w:val="24"/>
        </w:rPr>
      </w:pPr>
    </w:p>
    <w:p w:rsidR="008C0C20" w:rsidRDefault="008C0C20" w:rsidP="008C0C20">
      <w:pPr>
        <w:rPr>
          <w:rFonts w:ascii="Comic Sans MS" w:hAnsi="Comic Sans MS"/>
          <w:sz w:val="24"/>
          <w:szCs w:val="24"/>
        </w:rPr>
      </w:pPr>
      <w:r w:rsidRPr="00904D71">
        <w:rPr>
          <w:rFonts w:ascii="Comic Sans MS" w:hAnsi="Comic Sans MS"/>
          <w:sz w:val="24"/>
          <w:szCs w:val="24"/>
        </w:rPr>
        <w:t xml:space="preserve">Jehne, </w:t>
      </w:r>
      <w:r>
        <w:rPr>
          <w:rFonts w:ascii="Comic Sans MS" w:hAnsi="Comic Sans MS"/>
          <w:sz w:val="24"/>
          <w:szCs w:val="24"/>
        </w:rPr>
        <w:t>Martin, Die Römische Republik. Von der Gründung bis Cäsar, München 2006</w:t>
      </w: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8C0C20" w:rsidRDefault="008C0C20" w:rsidP="00904D71">
      <w:pPr>
        <w:rPr>
          <w:rFonts w:ascii="Comic Sans MS" w:hAnsi="Comic Sans MS"/>
          <w:sz w:val="24"/>
          <w:szCs w:val="24"/>
        </w:rPr>
      </w:pPr>
    </w:p>
    <w:p w:rsidR="0093132C" w:rsidRDefault="0093132C" w:rsidP="00904D71">
      <w:pPr>
        <w:rPr>
          <w:rFonts w:ascii="Comic Sans MS" w:hAnsi="Comic Sans MS"/>
          <w:sz w:val="24"/>
          <w:szCs w:val="24"/>
        </w:rPr>
      </w:pPr>
    </w:p>
    <w:p w:rsidR="0093132C" w:rsidRPr="00904D71" w:rsidRDefault="0093132C" w:rsidP="00904D71">
      <w:pPr>
        <w:rPr>
          <w:rFonts w:ascii="Comic Sans MS" w:hAnsi="Comic Sans MS"/>
          <w:sz w:val="24"/>
          <w:szCs w:val="24"/>
        </w:rPr>
      </w:pPr>
    </w:p>
    <w:p w:rsidR="002C05A7" w:rsidRDefault="002C05A7" w:rsidP="006C5EE5">
      <w:pPr>
        <w:jc w:val="center"/>
        <w:rPr>
          <w:rFonts w:ascii="Comic Sans MS" w:hAnsi="Comic Sans MS"/>
          <w:b/>
          <w:sz w:val="28"/>
          <w:szCs w:val="28"/>
          <w:u w:val="single"/>
        </w:rPr>
      </w:pPr>
    </w:p>
    <w:p w:rsidR="006C5EE5" w:rsidRPr="00CD282C" w:rsidRDefault="000D4910" w:rsidP="006C5EE5">
      <w:pPr>
        <w:jc w:val="center"/>
        <w:rPr>
          <w:rFonts w:ascii="Comic Sans MS" w:hAnsi="Comic Sans MS"/>
          <w:b/>
          <w:sz w:val="28"/>
          <w:szCs w:val="28"/>
          <w:u w:val="single"/>
        </w:rPr>
      </w:pPr>
      <w:r w:rsidRPr="00CD282C">
        <w:rPr>
          <w:rFonts w:ascii="Comic Sans MS" w:hAnsi="Comic Sans MS"/>
          <w:b/>
          <w:sz w:val="28"/>
          <w:szCs w:val="28"/>
          <w:u w:val="single"/>
        </w:rPr>
        <w:t xml:space="preserve">Textstelle 1: </w:t>
      </w:r>
      <w:r w:rsidR="006C5EE5" w:rsidRPr="00CD282C">
        <w:rPr>
          <w:rFonts w:ascii="Comic Sans MS" w:hAnsi="Comic Sans MS"/>
          <w:b/>
          <w:sz w:val="28"/>
          <w:szCs w:val="28"/>
          <w:u w:val="single"/>
        </w:rPr>
        <w:t>Die Abschaffung des Königtums in Rom</w:t>
      </w:r>
    </w:p>
    <w:p w:rsidR="006C5EE5" w:rsidRPr="00BA20F8" w:rsidRDefault="00A073A2" w:rsidP="00A073A2">
      <w:pPr>
        <w:jc w:val="center"/>
        <w:rPr>
          <w:rFonts w:ascii="Comic Sans MS" w:hAnsi="Comic Sans MS"/>
          <w:b/>
          <w:sz w:val="24"/>
          <w:szCs w:val="24"/>
          <w:lang w:val="it-IT"/>
        </w:rPr>
      </w:pPr>
      <w:r w:rsidRPr="00BA20F8">
        <w:rPr>
          <w:rFonts w:ascii="Comic Sans MS" w:hAnsi="Comic Sans MS"/>
          <w:b/>
          <w:sz w:val="24"/>
          <w:szCs w:val="24"/>
          <w:lang w:val="it-IT"/>
        </w:rPr>
        <w:t>(Liv</w:t>
      </w:r>
      <w:r w:rsidR="00346553" w:rsidRPr="00BA20F8">
        <w:rPr>
          <w:rFonts w:ascii="Comic Sans MS" w:hAnsi="Comic Sans MS"/>
          <w:b/>
          <w:sz w:val="24"/>
          <w:szCs w:val="24"/>
          <w:lang w:val="it-IT"/>
        </w:rPr>
        <w:t>ius</w:t>
      </w:r>
      <w:r w:rsidR="00BE1C3D" w:rsidRPr="00BA20F8">
        <w:rPr>
          <w:rFonts w:ascii="Comic Sans MS" w:hAnsi="Comic Sans MS"/>
          <w:b/>
          <w:sz w:val="24"/>
          <w:szCs w:val="24"/>
          <w:lang w:val="it-IT"/>
        </w:rPr>
        <w:t>,</w:t>
      </w:r>
      <w:r w:rsidRPr="00BA20F8">
        <w:rPr>
          <w:rFonts w:ascii="Comic Sans MS" w:hAnsi="Comic Sans MS"/>
          <w:b/>
          <w:sz w:val="24"/>
          <w:szCs w:val="24"/>
          <w:lang w:val="it-IT"/>
        </w:rPr>
        <w:t xml:space="preserve"> </w:t>
      </w:r>
      <w:r w:rsidR="00346553" w:rsidRPr="00BA20F8">
        <w:rPr>
          <w:rFonts w:ascii="Comic Sans MS" w:hAnsi="Comic Sans MS"/>
          <w:b/>
          <w:sz w:val="24"/>
          <w:szCs w:val="24"/>
          <w:lang w:val="it-IT"/>
        </w:rPr>
        <w:t>Ab urbe condita</w:t>
      </w:r>
      <w:r w:rsidR="00BE1C3D" w:rsidRPr="00BA20F8">
        <w:rPr>
          <w:rFonts w:ascii="Comic Sans MS" w:hAnsi="Comic Sans MS"/>
          <w:b/>
          <w:sz w:val="24"/>
          <w:szCs w:val="24"/>
          <w:lang w:val="it-IT"/>
        </w:rPr>
        <w:t xml:space="preserve"> </w:t>
      </w:r>
      <w:r w:rsidRPr="00BA20F8">
        <w:rPr>
          <w:rFonts w:ascii="Comic Sans MS" w:hAnsi="Comic Sans MS"/>
          <w:b/>
          <w:sz w:val="24"/>
          <w:szCs w:val="24"/>
          <w:lang w:val="it-IT"/>
        </w:rPr>
        <w:t>I, 59</w:t>
      </w:r>
      <w:r w:rsidR="00F23BA1" w:rsidRPr="00BA20F8">
        <w:rPr>
          <w:rFonts w:ascii="Comic Sans MS" w:hAnsi="Comic Sans MS"/>
          <w:b/>
          <w:sz w:val="24"/>
          <w:szCs w:val="24"/>
          <w:lang w:val="it-IT"/>
        </w:rPr>
        <w:t xml:space="preserve"> - 60</w:t>
      </w:r>
      <w:r w:rsidRPr="00BA20F8">
        <w:rPr>
          <w:rFonts w:ascii="Comic Sans MS" w:hAnsi="Comic Sans MS"/>
          <w:b/>
          <w:sz w:val="24"/>
          <w:szCs w:val="24"/>
          <w:lang w:val="it-IT"/>
        </w:rPr>
        <w:t>)</w:t>
      </w:r>
    </w:p>
    <w:p w:rsidR="0041130B" w:rsidRDefault="006C5EE5">
      <w:pPr>
        <w:rPr>
          <w:rFonts w:ascii="Comic Sans MS" w:hAnsi="Comic Sans MS"/>
          <w:sz w:val="24"/>
          <w:szCs w:val="24"/>
        </w:rPr>
      </w:pPr>
      <w:r>
        <w:rPr>
          <w:rFonts w:ascii="Comic Sans MS" w:hAnsi="Comic Sans MS"/>
          <w:sz w:val="24"/>
          <w:szCs w:val="24"/>
        </w:rPr>
        <w:t xml:space="preserve">In der folgenden Episode, die der römische Geschichtsschreiber Livius überliefert, geht es um den Sturz des letzten römischen Königs Tarquinius Superbus. </w:t>
      </w:r>
    </w:p>
    <w:p w:rsidR="00371652" w:rsidRPr="00704382" w:rsidRDefault="00371652" w:rsidP="00371652">
      <w:pPr>
        <w:rPr>
          <w:rFonts w:ascii="Comic Sans MS" w:hAnsi="Comic Sans MS" w:cs="Times New Roman"/>
          <w:i/>
          <w:sz w:val="24"/>
          <w:lang w:val="en-US"/>
        </w:rPr>
      </w:pPr>
      <w:r w:rsidRPr="00704382">
        <w:rPr>
          <w:rFonts w:ascii="Comic Sans MS" w:hAnsi="Comic Sans MS" w:cs="Times New Roman"/>
          <w:i/>
          <w:sz w:val="24"/>
          <w:lang w:val="en-US"/>
        </w:rPr>
        <w:t>The following episode which has been passed down by Livy is about the fall of the last Roman king Tarquinius Superbus.</w:t>
      </w:r>
    </w:p>
    <w:p w:rsidR="006C5EE5" w:rsidRDefault="006C5EE5" w:rsidP="006C5EE5">
      <w:pPr>
        <w:pStyle w:val="Listenabsatz"/>
        <w:numPr>
          <w:ilvl w:val="0"/>
          <w:numId w:val="1"/>
        </w:numPr>
        <w:rPr>
          <w:rFonts w:ascii="Comic Sans MS" w:hAnsi="Comic Sans MS"/>
          <w:sz w:val="24"/>
          <w:szCs w:val="24"/>
        </w:rPr>
      </w:pPr>
      <w:r>
        <w:rPr>
          <w:rFonts w:ascii="Comic Sans MS" w:hAnsi="Comic Sans MS"/>
          <w:sz w:val="24"/>
          <w:szCs w:val="24"/>
        </w:rPr>
        <w:t>Lies zunächst in Zusammenfassun</w:t>
      </w:r>
      <w:r w:rsidR="00A937D4">
        <w:rPr>
          <w:rFonts w:ascii="Comic Sans MS" w:hAnsi="Comic Sans MS"/>
          <w:sz w:val="24"/>
          <w:szCs w:val="24"/>
        </w:rPr>
        <w:t xml:space="preserve">g (Skript aus M. Jehne, </w:t>
      </w:r>
      <w:r w:rsidR="00B70A4B">
        <w:rPr>
          <w:rFonts w:ascii="Comic Sans MS" w:hAnsi="Comic Sans MS"/>
          <w:sz w:val="24"/>
          <w:szCs w:val="24"/>
        </w:rPr>
        <w:t>D</w:t>
      </w:r>
      <w:r w:rsidR="00A937D4">
        <w:rPr>
          <w:rFonts w:ascii="Comic Sans MS" w:hAnsi="Comic Sans MS"/>
          <w:sz w:val="24"/>
          <w:szCs w:val="24"/>
        </w:rPr>
        <w:t>ie römische Republik, S. 12)</w:t>
      </w:r>
      <w:r>
        <w:rPr>
          <w:rFonts w:ascii="Comic Sans MS" w:hAnsi="Comic Sans MS"/>
          <w:sz w:val="24"/>
          <w:szCs w:val="24"/>
        </w:rPr>
        <w:t xml:space="preserve">, was nach Livius dem Sturz des Königs vorausging. </w:t>
      </w:r>
    </w:p>
    <w:p w:rsidR="00704382" w:rsidRPr="00704382" w:rsidRDefault="00704382" w:rsidP="00704382">
      <w:pPr>
        <w:spacing w:after="120" w:line="240" w:lineRule="auto"/>
        <w:ind w:left="360"/>
        <w:rPr>
          <w:rFonts w:ascii="Comic Sans MS" w:hAnsi="Comic Sans MS" w:cs="Times New Roman"/>
          <w:i/>
          <w:sz w:val="24"/>
          <w:lang w:val="en-US"/>
        </w:rPr>
      </w:pPr>
      <w:r w:rsidRPr="00704382">
        <w:rPr>
          <w:rFonts w:ascii="Comic Sans MS" w:hAnsi="Comic Sans MS" w:cs="Times New Roman"/>
          <w:i/>
          <w:sz w:val="24"/>
          <w:lang w:val="en-US"/>
        </w:rPr>
        <w:t xml:space="preserve">First of all, read through the summary (M. Jehne, see above) what - according to Livy – has happened before the king’s fall. </w:t>
      </w:r>
    </w:p>
    <w:p w:rsidR="006C5EE5" w:rsidRPr="00A073A2" w:rsidRDefault="0033614A" w:rsidP="00A073A2">
      <w:pPr>
        <w:rPr>
          <w:rFonts w:ascii="Comic Sans MS" w:hAnsi="Comic Sans MS"/>
          <w:sz w:val="24"/>
          <w:szCs w:val="24"/>
        </w:rPr>
      </w:pPr>
      <w:r>
        <w:rPr>
          <w:rFonts w:ascii="Comic Sans MS" w:hAnsi="Comic Sans MS"/>
          <w:sz w:val="24"/>
          <w:szCs w:val="24"/>
        </w:rPr>
        <w:t xml:space="preserve">a) </w:t>
      </w:r>
      <w:r w:rsidR="006C5EE5" w:rsidRPr="006C5EE5">
        <w:rPr>
          <w:rFonts w:ascii="Comic Sans MS" w:hAnsi="Comic Sans MS"/>
          <w:sz w:val="24"/>
          <w:szCs w:val="24"/>
        </w:rPr>
        <w:t xml:space="preserve">Versuche dann, die Textstelle </w:t>
      </w:r>
      <w:r>
        <w:rPr>
          <w:rFonts w:ascii="Comic Sans MS" w:hAnsi="Comic Sans MS"/>
          <w:sz w:val="24"/>
          <w:szCs w:val="24"/>
        </w:rPr>
        <w:t xml:space="preserve">auf S. </w:t>
      </w:r>
      <w:r w:rsidR="00361BE7">
        <w:rPr>
          <w:rFonts w:ascii="Comic Sans MS" w:hAnsi="Comic Sans MS"/>
          <w:sz w:val="24"/>
          <w:szCs w:val="24"/>
        </w:rPr>
        <w:t>4</w:t>
      </w:r>
      <w:r>
        <w:rPr>
          <w:rFonts w:ascii="Comic Sans MS" w:hAnsi="Comic Sans MS"/>
          <w:sz w:val="24"/>
          <w:szCs w:val="24"/>
        </w:rPr>
        <w:t xml:space="preserve"> </w:t>
      </w:r>
      <w:r w:rsidR="00A073A2">
        <w:rPr>
          <w:rFonts w:ascii="Comic Sans MS" w:hAnsi="Comic Sans MS"/>
          <w:sz w:val="24"/>
          <w:szCs w:val="24"/>
        </w:rPr>
        <w:t xml:space="preserve">(Liv. I, 59, 1 -7) </w:t>
      </w:r>
      <w:r w:rsidR="006C5EE5" w:rsidRPr="00A073A2">
        <w:rPr>
          <w:rFonts w:ascii="Comic Sans MS" w:hAnsi="Comic Sans MS"/>
          <w:sz w:val="24"/>
          <w:szCs w:val="24"/>
        </w:rPr>
        <w:t xml:space="preserve">selbst zu übersetzen und zusammenzufassen. </w:t>
      </w:r>
    </w:p>
    <w:p w:rsidR="006C5EE5" w:rsidRPr="00646F2B" w:rsidRDefault="006C5EE5" w:rsidP="00A073A2">
      <w:pPr>
        <w:rPr>
          <w:rFonts w:ascii="Comic Sans MS" w:hAnsi="Comic Sans MS"/>
          <w:i/>
          <w:sz w:val="24"/>
          <w:szCs w:val="24"/>
        </w:rPr>
      </w:pPr>
      <w:r w:rsidRPr="00646F2B">
        <w:rPr>
          <w:rFonts w:ascii="Comic Sans MS" w:hAnsi="Comic Sans MS"/>
          <w:i/>
          <w:sz w:val="24"/>
          <w:szCs w:val="24"/>
          <w:u w:val="single"/>
        </w:rPr>
        <w:t>Variante 1</w:t>
      </w:r>
      <w:r w:rsidRPr="00646F2B">
        <w:rPr>
          <w:rFonts w:ascii="Comic Sans MS" w:hAnsi="Comic Sans MS"/>
          <w:i/>
          <w:sz w:val="24"/>
          <w:szCs w:val="24"/>
        </w:rPr>
        <w:t>: Du kannst hierzu eine deutsche</w:t>
      </w:r>
      <w:r w:rsidR="00CD26D8" w:rsidRPr="00646F2B">
        <w:rPr>
          <w:rFonts w:ascii="Comic Sans MS" w:hAnsi="Comic Sans MS"/>
          <w:i/>
          <w:sz w:val="24"/>
          <w:szCs w:val="24"/>
        </w:rPr>
        <w:t>/englische</w:t>
      </w:r>
      <w:r w:rsidRPr="00646F2B">
        <w:rPr>
          <w:rFonts w:ascii="Comic Sans MS" w:hAnsi="Comic Sans MS"/>
          <w:i/>
          <w:sz w:val="24"/>
          <w:szCs w:val="24"/>
        </w:rPr>
        <w:t xml:space="preserve"> Übersetzung von der Lehrkraft bekommen und danach arbeiten. Suche aber trotzdem die lateinischen Belegstellen. </w:t>
      </w:r>
    </w:p>
    <w:p w:rsidR="006C5EE5" w:rsidRPr="00731327" w:rsidRDefault="006C5EE5" w:rsidP="00A073A2">
      <w:pPr>
        <w:rPr>
          <w:rFonts w:ascii="Comic Sans MS" w:hAnsi="Comic Sans MS"/>
          <w:i/>
          <w:sz w:val="24"/>
          <w:szCs w:val="24"/>
          <w:lang w:val="en-US"/>
        </w:rPr>
      </w:pPr>
      <w:r w:rsidRPr="00646F2B">
        <w:rPr>
          <w:rFonts w:ascii="Comic Sans MS" w:hAnsi="Comic Sans MS"/>
          <w:i/>
          <w:sz w:val="24"/>
          <w:szCs w:val="24"/>
          <w:u w:val="single"/>
        </w:rPr>
        <w:t>Variante 2</w:t>
      </w:r>
      <w:r w:rsidRPr="00646F2B">
        <w:rPr>
          <w:rFonts w:ascii="Comic Sans MS" w:hAnsi="Comic Sans MS"/>
          <w:i/>
          <w:sz w:val="24"/>
          <w:szCs w:val="24"/>
        </w:rPr>
        <w:t xml:space="preserve"> (q 12): Du </w:t>
      </w:r>
      <w:r w:rsidR="00C54D76" w:rsidRPr="00646F2B">
        <w:rPr>
          <w:rFonts w:ascii="Comic Sans MS" w:hAnsi="Comic Sans MS"/>
          <w:i/>
          <w:sz w:val="24"/>
          <w:szCs w:val="24"/>
        </w:rPr>
        <w:t>hast d</w:t>
      </w:r>
      <w:r w:rsidR="0033614A" w:rsidRPr="00646F2B">
        <w:rPr>
          <w:rFonts w:ascii="Comic Sans MS" w:hAnsi="Comic Sans MS"/>
          <w:i/>
          <w:sz w:val="24"/>
          <w:szCs w:val="24"/>
        </w:rPr>
        <w:t xml:space="preserve">en Text </w:t>
      </w:r>
      <w:r w:rsidRPr="00646F2B">
        <w:rPr>
          <w:rFonts w:ascii="Comic Sans MS" w:hAnsi="Comic Sans MS"/>
          <w:i/>
          <w:sz w:val="24"/>
          <w:szCs w:val="24"/>
        </w:rPr>
        <w:t xml:space="preserve">vermutlich gerade im Unterricht kennen gelernt. </w:t>
      </w:r>
      <w:r w:rsidR="0033614A" w:rsidRPr="00731327">
        <w:rPr>
          <w:rFonts w:ascii="Comic Sans MS" w:hAnsi="Comic Sans MS"/>
          <w:i/>
          <w:sz w:val="24"/>
          <w:szCs w:val="24"/>
          <w:lang w:val="en-US"/>
        </w:rPr>
        <w:t>H</w:t>
      </w:r>
      <w:r w:rsidRPr="00731327">
        <w:rPr>
          <w:rFonts w:ascii="Comic Sans MS" w:hAnsi="Comic Sans MS"/>
          <w:i/>
          <w:sz w:val="24"/>
          <w:szCs w:val="24"/>
          <w:lang w:val="en-US"/>
        </w:rPr>
        <w:t xml:space="preserve">ilf </w:t>
      </w:r>
      <w:r w:rsidR="0033614A" w:rsidRPr="00731327">
        <w:rPr>
          <w:rFonts w:ascii="Comic Sans MS" w:hAnsi="Comic Sans MS"/>
          <w:i/>
          <w:sz w:val="24"/>
          <w:szCs w:val="24"/>
          <w:lang w:val="en-US"/>
        </w:rPr>
        <w:t xml:space="preserve">also </w:t>
      </w:r>
      <w:r w:rsidRPr="00731327">
        <w:rPr>
          <w:rFonts w:ascii="Comic Sans MS" w:hAnsi="Comic Sans MS"/>
          <w:i/>
          <w:sz w:val="24"/>
          <w:szCs w:val="24"/>
          <w:lang w:val="en-US"/>
        </w:rPr>
        <w:t xml:space="preserve">bitte den jüngeren Schülern bei </w:t>
      </w:r>
      <w:r w:rsidR="00C54D76" w:rsidRPr="00731327">
        <w:rPr>
          <w:rFonts w:ascii="Comic Sans MS" w:hAnsi="Comic Sans MS"/>
          <w:i/>
          <w:sz w:val="24"/>
          <w:szCs w:val="24"/>
          <w:lang w:val="en-US"/>
        </w:rPr>
        <w:t>ihr</w:t>
      </w:r>
      <w:r w:rsidRPr="00731327">
        <w:rPr>
          <w:rFonts w:ascii="Comic Sans MS" w:hAnsi="Comic Sans MS"/>
          <w:i/>
          <w:sz w:val="24"/>
          <w:szCs w:val="24"/>
          <w:lang w:val="en-US"/>
        </w:rPr>
        <w:t xml:space="preserve">er Übersetzung </w:t>
      </w:r>
      <w:r w:rsidRPr="00646F2B">
        <w:rPr>
          <mc:AlternateContent>
            <mc:Choice Requires="w16se"/>
            <mc:Fallback>
              <w:rFonts w:ascii="Segoe UI Emoji" w:eastAsia="Segoe UI Emoji" w:hAnsi="Segoe UI Emoji" w:cs="Segoe UI Emoji"/>
            </mc:Fallback>
          </mc:AlternateContent>
          <w:i/>
        </w:rPr>
        <mc:AlternateContent>
          <mc:Choice Requires="w16se">
            <w16se:symEx w16se:font="Segoe UI Emoji" w16se:char="1F609"/>
          </mc:Choice>
          <mc:Fallback>
            <w:t>😉</w:t>
          </mc:Fallback>
        </mc:AlternateContent>
      </w:r>
      <w:r w:rsidRPr="00731327">
        <w:rPr>
          <w:rFonts w:ascii="Comic Sans MS" w:hAnsi="Comic Sans MS"/>
          <w:i/>
          <w:sz w:val="24"/>
          <w:szCs w:val="24"/>
          <w:lang w:val="en-US"/>
        </w:rPr>
        <w:t xml:space="preserve"> </w:t>
      </w:r>
    </w:p>
    <w:p w:rsidR="00704382" w:rsidRPr="00704382" w:rsidRDefault="00704382" w:rsidP="00704382">
      <w:pPr>
        <w:spacing w:after="120" w:line="240" w:lineRule="auto"/>
        <w:rPr>
          <w:rFonts w:ascii="Comic Sans MS" w:hAnsi="Comic Sans MS" w:cs="Times New Roman"/>
          <w:i/>
          <w:sz w:val="24"/>
          <w:lang w:val="en-US"/>
        </w:rPr>
      </w:pPr>
      <w:r w:rsidRPr="00704382">
        <w:rPr>
          <w:rFonts w:ascii="Comic Sans MS" w:hAnsi="Comic Sans MS" w:cs="Times New Roman"/>
          <w:i/>
          <w:sz w:val="24"/>
          <w:lang w:val="en-US"/>
        </w:rPr>
        <w:t xml:space="preserve">a) Then try by yourself to translate and summarize the passage on p. </w:t>
      </w:r>
      <w:r w:rsidR="00361BE7">
        <w:rPr>
          <w:rFonts w:ascii="Comic Sans MS" w:hAnsi="Comic Sans MS" w:cs="Times New Roman"/>
          <w:i/>
          <w:sz w:val="24"/>
          <w:szCs w:val="24"/>
          <w:lang w:val="en-US"/>
        </w:rPr>
        <w:t>4</w:t>
      </w:r>
      <w:r w:rsidRPr="00704382">
        <w:rPr>
          <w:rFonts w:ascii="Comic Sans MS" w:hAnsi="Comic Sans MS" w:cs="Times New Roman"/>
          <w:i/>
          <w:sz w:val="24"/>
          <w:szCs w:val="24"/>
          <w:lang w:val="en-US"/>
        </w:rPr>
        <w:t xml:space="preserve"> (Liv. </w:t>
      </w:r>
      <w:r w:rsidRPr="00731327">
        <w:rPr>
          <w:rFonts w:ascii="Comic Sans MS" w:hAnsi="Comic Sans MS" w:cs="Times New Roman"/>
          <w:i/>
          <w:sz w:val="24"/>
          <w:szCs w:val="24"/>
          <w:lang w:val="en-US"/>
        </w:rPr>
        <w:t>I, 59, 1 -7)</w:t>
      </w:r>
    </w:p>
    <w:p w:rsidR="00704382" w:rsidRPr="00704382" w:rsidRDefault="00704382" w:rsidP="00704382">
      <w:pPr>
        <w:rPr>
          <w:rFonts w:ascii="Comic Sans MS" w:hAnsi="Comic Sans MS" w:cs="Times New Roman"/>
          <w:i/>
          <w:sz w:val="24"/>
          <w:lang w:val="en-US"/>
        </w:rPr>
      </w:pPr>
      <w:r w:rsidRPr="00704382">
        <w:rPr>
          <w:rFonts w:ascii="Comic Sans MS" w:hAnsi="Comic Sans MS" w:cs="Times New Roman"/>
          <w:i/>
          <w:sz w:val="24"/>
          <w:lang w:val="en-US"/>
        </w:rPr>
        <w:t>version 1: You can get a German/English translation from the teacher and work along this. But nevertheless, locate the Latin reference.</w:t>
      </w:r>
    </w:p>
    <w:p w:rsidR="00704382" w:rsidRPr="00704382" w:rsidRDefault="00704382" w:rsidP="00704382">
      <w:pPr>
        <w:rPr>
          <w:rFonts w:ascii="Comic Sans MS" w:hAnsi="Comic Sans MS" w:cs="Times New Roman"/>
          <w:i/>
          <w:sz w:val="24"/>
          <w:lang w:val="en-US"/>
        </w:rPr>
      </w:pPr>
      <w:r w:rsidRPr="00704382">
        <w:rPr>
          <w:rFonts w:ascii="Comic Sans MS" w:hAnsi="Comic Sans MS" w:cs="Times New Roman"/>
          <w:i/>
          <w:sz w:val="24"/>
          <w:lang w:val="en-US"/>
        </w:rPr>
        <w:t>version 2 (q12): Probably, you have just learned about the text in class. So please be so kind as to help the younger pupils translating the text.</w:t>
      </w:r>
    </w:p>
    <w:p w:rsidR="0033614A" w:rsidRDefault="0033614A" w:rsidP="0033614A">
      <w:pPr>
        <w:rPr>
          <w:rFonts w:ascii="Comic Sans MS" w:hAnsi="Comic Sans MS"/>
          <w:sz w:val="24"/>
          <w:szCs w:val="24"/>
        </w:rPr>
      </w:pPr>
      <w:r>
        <w:rPr>
          <w:rFonts w:ascii="Comic Sans MS" w:hAnsi="Comic Sans MS"/>
          <w:sz w:val="24"/>
          <w:szCs w:val="24"/>
        </w:rPr>
        <w:t xml:space="preserve">b) Lies die Fortsetzung dieser Textstelle </w:t>
      </w:r>
      <w:r w:rsidR="00F23BA1">
        <w:rPr>
          <w:rFonts w:ascii="Comic Sans MS" w:hAnsi="Comic Sans MS"/>
          <w:sz w:val="24"/>
          <w:szCs w:val="24"/>
        </w:rPr>
        <w:t xml:space="preserve">(Liv. I, 59,8 - 60) (S. </w:t>
      </w:r>
      <w:r w:rsidR="00CB3E4C">
        <w:rPr>
          <w:rFonts w:ascii="Comic Sans MS" w:hAnsi="Comic Sans MS"/>
          <w:sz w:val="24"/>
          <w:szCs w:val="24"/>
        </w:rPr>
        <w:t>12/13</w:t>
      </w:r>
      <w:r w:rsidR="00F23BA1">
        <w:rPr>
          <w:rFonts w:ascii="Comic Sans MS" w:hAnsi="Comic Sans MS"/>
          <w:sz w:val="24"/>
          <w:szCs w:val="24"/>
        </w:rPr>
        <w:t xml:space="preserve">) </w:t>
      </w:r>
      <w:r>
        <w:rPr>
          <w:rFonts w:ascii="Comic Sans MS" w:hAnsi="Comic Sans MS"/>
          <w:sz w:val="24"/>
          <w:szCs w:val="24"/>
        </w:rPr>
        <w:t xml:space="preserve">wieder auf Deutsch/Englisch und fasse sie zusammen. Belege deine Zusammenfassung unbedingt auch am lateinischen Text. </w:t>
      </w:r>
    </w:p>
    <w:p w:rsidR="00704382" w:rsidRPr="00704382" w:rsidRDefault="00704382" w:rsidP="00704382">
      <w:pPr>
        <w:rPr>
          <w:rFonts w:ascii="Comic Sans MS" w:hAnsi="Comic Sans MS" w:cs="Times New Roman"/>
          <w:i/>
          <w:sz w:val="24"/>
          <w:lang w:val="en-US"/>
        </w:rPr>
      </w:pPr>
      <w:r w:rsidRPr="00731327">
        <w:rPr>
          <w:rFonts w:ascii="Comic Sans MS" w:hAnsi="Comic Sans MS" w:cs="Times New Roman"/>
          <w:i/>
          <w:sz w:val="24"/>
        </w:rPr>
        <w:t xml:space="preserve">b) Read through the sequel of this passage in German/English and summarize it. </w:t>
      </w:r>
      <w:r w:rsidRPr="00704382">
        <w:rPr>
          <w:rFonts w:ascii="Comic Sans MS" w:hAnsi="Comic Sans MS" w:cs="Times New Roman"/>
          <w:i/>
          <w:sz w:val="24"/>
          <w:lang w:val="en-US"/>
        </w:rPr>
        <w:t>Make sure you can prove your summary by reference to the Latin text.</w:t>
      </w:r>
    </w:p>
    <w:p w:rsidR="006C5EE5" w:rsidRPr="00731327" w:rsidRDefault="00F23BA1" w:rsidP="00F23BA1">
      <w:pPr>
        <w:rPr>
          <w:rFonts w:ascii="Comic Sans MS" w:hAnsi="Comic Sans MS"/>
          <w:sz w:val="24"/>
          <w:szCs w:val="24"/>
          <w:lang w:val="en-US"/>
        </w:rPr>
      </w:pPr>
      <w:r>
        <w:rPr>
          <w:rFonts w:ascii="Comic Sans MS" w:hAnsi="Comic Sans MS"/>
          <w:sz w:val="24"/>
          <w:szCs w:val="24"/>
        </w:rPr>
        <w:lastRenderedPageBreak/>
        <w:t xml:space="preserve">c) </w:t>
      </w:r>
      <w:r w:rsidR="006C5EE5" w:rsidRPr="00F23BA1">
        <w:rPr>
          <w:rFonts w:ascii="Comic Sans MS" w:hAnsi="Comic Sans MS"/>
          <w:sz w:val="24"/>
          <w:szCs w:val="24"/>
        </w:rPr>
        <w:t xml:space="preserve">Lies die Erklärung des Althistorikers Martin Jehne </w:t>
      </w:r>
      <w:r>
        <w:rPr>
          <w:rFonts w:ascii="Comic Sans MS" w:hAnsi="Comic Sans MS"/>
          <w:sz w:val="24"/>
          <w:szCs w:val="24"/>
        </w:rPr>
        <w:t>(</w:t>
      </w:r>
      <w:r w:rsidR="00A937D4">
        <w:rPr>
          <w:rFonts w:ascii="Comic Sans MS" w:hAnsi="Comic Sans MS"/>
          <w:sz w:val="24"/>
          <w:szCs w:val="24"/>
        </w:rPr>
        <w:t xml:space="preserve">v. a. </w:t>
      </w:r>
      <w:r>
        <w:rPr>
          <w:rFonts w:ascii="Comic Sans MS" w:hAnsi="Comic Sans MS"/>
          <w:sz w:val="24"/>
          <w:szCs w:val="24"/>
        </w:rPr>
        <w:t xml:space="preserve">S. </w:t>
      </w:r>
      <w:r w:rsidR="00A937D4">
        <w:rPr>
          <w:rFonts w:ascii="Comic Sans MS" w:hAnsi="Comic Sans MS"/>
          <w:sz w:val="24"/>
          <w:szCs w:val="24"/>
        </w:rPr>
        <w:t>13 und S. 25</w:t>
      </w:r>
      <w:r w:rsidR="00B70A4B">
        <w:rPr>
          <w:rFonts w:ascii="Comic Sans MS" w:hAnsi="Comic Sans MS"/>
          <w:sz w:val="24"/>
          <w:szCs w:val="24"/>
        </w:rPr>
        <w:t xml:space="preserve"> - 27</w:t>
      </w:r>
      <w:r>
        <w:rPr>
          <w:rFonts w:ascii="Comic Sans MS" w:hAnsi="Comic Sans MS"/>
          <w:sz w:val="24"/>
          <w:szCs w:val="24"/>
        </w:rPr>
        <w:t xml:space="preserve">) </w:t>
      </w:r>
      <w:r w:rsidR="006C5EE5" w:rsidRPr="00F23BA1">
        <w:rPr>
          <w:rFonts w:ascii="Comic Sans MS" w:hAnsi="Comic Sans MS"/>
          <w:sz w:val="24"/>
          <w:szCs w:val="24"/>
        </w:rPr>
        <w:t xml:space="preserve">über das, was man historisch über die erzählten Ereignisse wohl wirklich sagen bzw. wissen kann. </w:t>
      </w:r>
      <w:r w:rsidR="0033614A" w:rsidRPr="00731327">
        <w:rPr>
          <w:rFonts w:ascii="Comic Sans MS" w:hAnsi="Comic Sans MS"/>
          <w:sz w:val="24"/>
          <w:szCs w:val="24"/>
          <w:lang w:val="en-US"/>
        </w:rPr>
        <w:t xml:space="preserve">Fasse diese Erklärung in eigenen Worten zusammen. </w:t>
      </w:r>
    </w:p>
    <w:p w:rsidR="00704382" w:rsidRPr="00704382" w:rsidRDefault="00704382" w:rsidP="00704382">
      <w:pPr>
        <w:spacing w:after="0"/>
        <w:rPr>
          <w:rFonts w:ascii="Comic Sans MS" w:hAnsi="Comic Sans MS" w:cs="Times New Roman"/>
          <w:i/>
          <w:sz w:val="24"/>
          <w:lang w:val="en-US"/>
        </w:rPr>
      </w:pPr>
      <w:r w:rsidRPr="00704382">
        <w:rPr>
          <w:rFonts w:ascii="Comic Sans MS" w:hAnsi="Comic Sans MS" w:cs="Times New Roman"/>
          <w:i/>
          <w:sz w:val="24"/>
          <w:lang w:val="en-US"/>
        </w:rPr>
        <w:t xml:space="preserve">3. Read through the explanation of the ancient historian Martin Jehne about the </w:t>
      </w:r>
    </w:p>
    <w:p w:rsidR="00704382" w:rsidRPr="00704382" w:rsidRDefault="00704382" w:rsidP="00704382">
      <w:pPr>
        <w:spacing w:after="0"/>
        <w:rPr>
          <w:rFonts w:ascii="Comic Sans MS" w:hAnsi="Comic Sans MS" w:cs="Times New Roman"/>
          <w:i/>
          <w:sz w:val="24"/>
          <w:lang w:val="en-US"/>
        </w:rPr>
      </w:pPr>
      <w:r w:rsidRPr="00704382">
        <w:rPr>
          <w:rFonts w:ascii="Comic Sans MS" w:hAnsi="Comic Sans MS" w:cs="Times New Roman"/>
          <w:i/>
          <w:sz w:val="24"/>
          <w:lang w:val="en-US"/>
        </w:rPr>
        <w:t xml:space="preserve">historical substance of the scene and about what can be really said  respectively </w:t>
      </w:r>
    </w:p>
    <w:p w:rsidR="00704382" w:rsidRPr="00704382" w:rsidRDefault="00704382" w:rsidP="00704382">
      <w:pPr>
        <w:spacing w:after="0"/>
        <w:rPr>
          <w:rFonts w:ascii="Comic Sans MS" w:hAnsi="Comic Sans MS"/>
          <w:i/>
          <w:sz w:val="24"/>
          <w:szCs w:val="24"/>
          <w:lang w:val="en-US"/>
        </w:rPr>
      </w:pPr>
      <w:r w:rsidRPr="00704382">
        <w:rPr>
          <w:rFonts w:ascii="Comic Sans MS" w:hAnsi="Comic Sans MS" w:cs="Times New Roman"/>
          <w:i/>
          <w:sz w:val="24"/>
          <w:lang w:val="en-US"/>
        </w:rPr>
        <w:t>known about the told events from a historical point of view. Summarize this explanation in your own words.</w:t>
      </w:r>
      <w:r w:rsidR="0093132C">
        <w:rPr>
          <w:rFonts w:ascii="Comic Sans MS" w:hAnsi="Comic Sans MS" w:cs="Times New Roman"/>
          <w:i/>
          <w:sz w:val="24"/>
          <w:lang w:val="en-US"/>
        </w:rPr>
        <w:t xml:space="preserve"> </w:t>
      </w:r>
      <w:r w:rsidRPr="00704382">
        <w:rPr>
          <w:rFonts w:ascii="Comic Sans MS" w:hAnsi="Comic Sans MS" w:cs="Times New Roman"/>
          <w:i/>
          <w:sz w:val="24"/>
          <w:lang w:val="en-US"/>
        </w:rPr>
        <w:t>Point out especially the situation of the people. Explain as well who was part of  the so-called “plebs</w:t>
      </w:r>
    </w:p>
    <w:p w:rsidR="00704382" w:rsidRPr="00704382" w:rsidRDefault="00704382" w:rsidP="00F23BA1">
      <w:pPr>
        <w:rPr>
          <w:rFonts w:ascii="Comic Sans MS" w:hAnsi="Comic Sans MS"/>
          <w:i/>
          <w:sz w:val="24"/>
          <w:szCs w:val="24"/>
          <w:lang w:val="en-US"/>
        </w:rPr>
      </w:pPr>
    </w:p>
    <w:p w:rsidR="00704382" w:rsidRDefault="000769F8" w:rsidP="00704382">
      <w:pPr>
        <w:rPr>
          <w:rFonts w:ascii="Comic Sans MS" w:hAnsi="Comic Sans MS"/>
          <w:sz w:val="24"/>
          <w:szCs w:val="24"/>
        </w:rPr>
      </w:pPr>
      <w:r w:rsidRPr="00F23BA1">
        <w:rPr>
          <w:rFonts w:ascii="Comic Sans MS" w:hAnsi="Comic Sans MS"/>
          <w:sz w:val="24"/>
          <w:szCs w:val="24"/>
        </w:rPr>
        <w:t>Arbeite</w:t>
      </w:r>
      <w:r w:rsidR="00485EF0" w:rsidRPr="00F23BA1">
        <w:rPr>
          <w:rFonts w:ascii="Comic Sans MS" w:hAnsi="Comic Sans MS"/>
          <w:sz w:val="24"/>
          <w:szCs w:val="24"/>
        </w:rPr>
        <w:t xml:space="preserve"> dabei besonders die</w:t>
      </w:r>
      <w:r w:rsidRPr="00F23BA1">
        <w:rPr>
          <w:rFonts w:ascii="Comic Sans MS" w:hAnsi="Comic Sans MS"/>
          <w:sz w:val="24"/>
          <w:szCs w:val="24"/>
        </w:rPr>
        <w:t xml:space="preserve"> Situation</w:t>
      </w:r>
      <w:r w:rsidR="00485EF0" w:rsidRPr="00F23BA1">
        <w:rPr>
          <w:rFonts w:ascii="Comic Sans MS" w:hAnsi="Comic Sans MS"/>
          <w:sz w:val="24"/>
          <w:szCs w:val="24"/>
        </w:rPr>
        <w:t xml:space="preserve"> des Volkes</w:t>
      </w:r>
      <w:r w:rsidRPr="00F23BA1">
        <w:rPr>
          <w:rFonts w:ascii="Comic Sans MS" w:hAnsi="Comic Sans MS"/>
          <w:sz w:val="24"/>
          <w:szCs w:val="24"/>
        </w:rPr>
        <w:t xml:space="preserve"> heraus</w:t>
      </w:r>
      <w:r w:rsidR="00485EF0" w:rsidRPr="00F23BA1">
        <w:rPr>
          <w:rFonts w:ascii="Comic Sans MS" w:hAnsi="Comic Sans MS"/>
          <w:sz w:val="24"/>
          <w:szCs w:val="24"/>
        </w:rPr>
        <w:t xml:space="preserve">. </w:t>
      </w:r>
      <w:r w:rsidR="000D4910" w:rsidRPr="00F23BA1">
        <w:rPr>
          <w:rFonts w:ascii="Comic Sans MS" w:hAnsi="Comic Sans MS"/>
          <w:sz w:val="24"/>
          <w:szCs w:val="24"/>
        </w:rPr>
        <w:t>Erkläre dabei auch, wer zur so genannten „plebs“ gehörte</w:t>
      </w:r>
      <w:r w:rsidR="00B70A4B">
        <w:rPr>
          <w:rFonts w:ascii="Comic Sans MS" w:hAnsi="Comic Sans MS"/>
          <w:sz w:val="24"/>
          <w:szCs w:val="24"/>
        </w:rPr>
        <w:t xml:space="preserve"> (Jehne, S. 27 – 29)</w:t>
      </w:r>
      <w:r w:rsidR="000D4910" w:rsidRPr="00F23BA1">
        <w:rPr>
          <w:rFonts w:ascii="Comic Sans MS" w:hAnsi="Comic Sans MS"/>
          <w:sz w:val="24"/>
          <w:szCs w:val="24"/>
        </w:rPr>
        <w:t xml:space="preserve">. </w:t>
      </w:r>
    </w:p>
    <w:p w:rsidR="00704382" w:rsidRPr="00704382" w:rsidRDefault="00704382" w:rsidP="00704382">
      <w:pPr>
        <w:rPr>
          <w:rFonts w:ascii="Comic Sans MS" w:hAnsi="Comic Sans MS"/>
          <w:i/>
          <w:sz w:val="24"/>
          <w:szCs w:val="24"/>
          <w:lang w:val="en-US"/>
        </w:rPr>
      </w:pPr>
      <w:r w:rsidRPr="00704382">
        <w:rPr>
          <w:rFonts w:ascii="Comic Sans MS" w:hAnsi="Comic Sans MS" w:cs="Times New Roman"/>
          <w:i/>
          <w:sz w:val="24"/>
          <w:lang w:val="en-US"/>
        </w:rPr>
        <w:t>Point out especially the situation of the people. Explain as well who was part of  the so-called “plebs</w:t>
      </w:r>
    </w:p>
    <w:p w:rsidR="00485EF0" w:rsidRPr="00704382" w:rsidRDefault="00485EF0" w:rsidP="006C5EE5">
      <w:pPr>
        <w:pStyle w:val="Listenabsatz"/>
        <w:rPr>
          <w:rFonts w:ascii="Comic Sans MS" w:hAnsi="Comic Sans MS"/>
          <w:b/>
          <w:sz w:val="24"/>
          <w:szCs w:val="24"/>
          <w:lang w:val="en-US"/>
        </w:rPr>
      </w:pPr>
    </w:p>
    <w:p w:rsidR="006C5EE5" w:rsidRPr="00BA20F8" w:rsidRDefault="006C5EE5" w:rsidP="00F23BA1">
      <w:pPr>
        <w:rPr>
          <w:rFonts w:ascii="Comic Sans MS" w:hAnsi="Comic Sans MS"/>
          <w:b/>
          <w:sz w:val="24"/>
          <w:szCs w:val="24"/>
          <w:lang w:val="en-US"/>
        </w:rPr>
      </w:pPr>
      <w:r w:rsidRPr="00F23BA1">
        <w:rPr>
          <w:rFonts w:ascii="Comic Sans MS" w:hAnsi="Comic Sans MS"/>
          <w:b/>
          <w:sz w:val="24"/>
          <w:szCs w:val="24"/>
        </w:rPr>
        <w:t xml:space="preserve">Fasse deine Erkenntnisse </w:t>
      </w:r>
      <w:r w:rsidR="0033614A" w:rsidRPr="00F23BA1">
        <w:rPr>
          <w:rFonts w:ascii="Comic Sans MS" w:hAnsi="Comic Sans MS"/>
          <w:b/>
          <w:sz w:val="24"/>
          <w:szCs w:val="24"/>
        </w:rPr>
        <w:t xml:space="preserve">(an dieser und den folgenden Stellen) unbedingt immer </w:t>
      </w:r>
      <w:r w:rsidRPr="00F23BA1">
        <w:rPr>
          <w:rFonts w:ascii="Comic Sans MS" w:hAnsi="Comic Sans MS"/>
          <w:b/>
          <w:sz w:val="24"/>
          <w:szCs w:val="24"/>
          <w:u w:val="single"/>
        </w:rPr>
        <w:t>schriftlich</w:t>
      </w:r>
      <w:r w:rsidRPr="00F23BA1">
        <w:rPr>
          <w:rFonts w:ascii="Comic Sans MS" w:hAnsi="Comic Sans MS"/>
          <w:b/>
          <w:sz w:val="24"/>
          <w:szCs w:val="24"/>
        </w:rPr>
        <w:t xml:space="preserve"> zusammen. </w:t>
      </w:r>
      <w:r w:rsidRPr="00BA20F8">
        <w:rPr>
          <w:rFonts w:ascii="Comic Sans MS" w:hAnsi="Comic Sans MS"/>
          <w:b/>
          <w:sz w:val="24"/>
          <w:szCs w:val="24"/>
          <w:lang w:val="en-US"/>
        </w:rPr>
        <w:t xml:space="preserve">Sie sind Grundlage für die Präsentation am Mittwoch. </w:t>
      </w:r>
    </w:p>
    <w:p w:rsidR="00704382" w:rsidRPr="00BA20F8" w:rsidRDefault="00704382" w:rsidP="00704382">
      <w:pPr>
        <w:spacing w:after="0"/>
        <w:rPr>
          <w:rFonts w:ascii="Comic Sans MS" w:hAnsi="Comic Sans MS" w:cs="Times New Roman"/>
          <w:i/>
          <w:sz w:val="24"/>
          <w:lang w:val="en-US"/>
        </w:rPr>
      </w:pPr>
      <w:r w:rsidRPr="00BA20F8">
        <w:rPr>
          <w:rFonts w:ascii="Comic Sans MS" w:hAnsi="Comic Sans MS" w:cs="Times New Roman"/>
          <w:i/>
          <w:sz w:val="24"/>
          <w:lang w:val="en-US"/>
        </w:rPr>
        <w:t xml:space="preserve"> Make sure that you always summarize (in this passage as well as in the following</w:t>
      </w:r>
    </w:p>
    <w:p w:rsidR="00704382" w:rsidRPr="00704382" w:rsidRDefault="00704382" w:rsidP="00704382">
      <w:pPr>
        <w:spacing w:after="0"/>
        <w:rPr>
          <w:rFonts w:ascii="Comic Sans MS" w:hAnsi="Comic Sans MS" w:cs="Times New Roman"/>
          <w:i/>
          <w:sz w:val="24"/>
          <w:lang w:val="en-US"/>
        </w:rPr>
      </w:pPr>
      <w:r w:rsidRPr="00704382">
        <w:rPr>
          <w:rFonts w:ascii="Comic Sans MS" w:hAnsi="Comic Sans MS" w:cs="Times New Roman"/>
          <w:i/>
          <w:sz w:val="24"/>
          <w:lang w:val="en-US"/>
        </w:rPr>
        <w:t>ones) your findings in written form. They are the foundation of your presentation on Wednesday.</w:t>
      </w:r>
    </w:p>
    <w:p w:rsidR="006C5EE5" w:rsidRPr="00704382" w:rsidRDefault="006C5EE5" w:rsidP="00704382">
      <w:pPr>
        <w:rPr>
          <w:rFonts w:ascii="Comic Sans MS" w:hAnsi="Comic Sans MS"/>
          <w:sz w:val="24"/>
          <w:szCs w:val="24"/>
          <w:lang w:val="en-US"/>
        </w:rPr>
      </w:pPr>
    </w:p>
    <w:p w:rsidR="0007749E" w:rsidRPr="00704382" w:rsidRDefault="0007749E" w:rsidP="006C5EE5">
      <w:pPr>
        <w:pStyle w:val="Listenabsatz"/>
        <w:rPr>
          <w:rFonts w:ascii="Comic Sans MS" w:hAnsi="Comic Sans MS"/>
          <w:sz w:val="24"/>
          <w:szCs w:val="24"/>
          <w:lang w:val="en-US"/>
        </w:rPr>
      </w:pPr>
    </w:p>
    <w:p w:rsidR="0007749E" w:rsidRPr="00704382" w:rsidRDefault="0007749E" w:rsidP="006C5EE5">
      <w:pPr>
        <w:pStyle w:val="Listenabsatz"/>
        <w:rPr>
          <w:rFonts w:ascii="Comic Sans MS" w:hAnsi="Comic Sans MS"/>
          <w:sz w:val="24"/>
          <w:szCs w:val="24"/>
          <w:lang w:val="en-US"/>
        </w:rPr>
      </w:pPr>
    </w:p>
    <w:p w:rsidR="0007749E" w:rsidRPr="00704382" w:rsidRDefault="0007749E" w:rsidP="006C5EE5">
      <w:pPr>
        <w:pStyle w:val="Listenabsatz"/>
        <w:rPr>
          <w:rFonts w:ascii="Comic Sans MS" w:hAnsi="Comic Sans MS"/>
          <w:sz w:val="24"/>
          <w:szCs w:val="24"/>
          <w:lang w:val="en-US"/>
        </w:rPr>
      </w:pPr>
    </w:p>
    <w:p w:rsidR="0007749E" w:rsidRPr="00704382" w:rsidRDefault="0007749E" w:rsidP="006C5EE5">
      <w:pPr>
        <w:pStyle w:val="Listenabsatz"/>
        <w:rPr>
          <w:rFonts w:ascii="Comic Sans MS" w:hAnsi="Comic Sans MS"/>
          <w:sz w:val="24"/>
          <w:szCs w:val="24"/>
          <w:lang w:val="en-US"/>
        </w:rPr>
      </w:pPr>
    </w:p>
    <w:p w:rsidR="0007749E" w:rsidRPr="00704382" w:rsidRDefault="0007749E" w:rsidP="006C5EE5">
      <w:pPr>
        <w:pStyle w:val="Listenabsatz"/>
        <w:rPr>
          <w:rFonts w:ascii="Comic Sans MS" w:hAnsi="Comic Sans MS"/>
          <w:sz w:val="24"/>
          <w:szCs w:val="24"/>
          <w:lang w:val="en-US"/>
        </w:rPr>
      </w:pPr>
    </w:p>
    <w:p w:rsidR="0007749E" w:rsidRPr="00704382" w:rsidRDefault="0007749E" w:rsidP="006C5EE5">
      <w:pPr>
        <w:pStyle w:val="Listenabsatz"/>
        <w:rPr>
          <w:rFonts w:ascii="Comic Sans MS" w:hAnsi="Comic Sans MS"/>
          <w:sz w:val="24"/>
          <w:szCs w:val="24"/>
          <w:lang w:val="en-US"/>
        </w:rPr>
      </w:pPr>
    </w:p>
    <w:p w:rsidR="0007749E" w:rsidRPr="00704382" w:rsidRDefault="0007749E" w:rsidP="006C5EE5">
      <w:pPr>
        <w:pStyle w:val="Listenabsatz"/>
        <w:rPr>
          <w:rFonts w:ascii="Comic Sans MS" w:hAnsi="Comic Sans MS"/>
          <w:sz w:val="24"/>
          <w:szCs w:val="24"/>
          <w:lang w:val="en-US"/>
        </w:rPr>
      </w:pPr>
    </w:p>
    <w:p w:rsidR="0007749E" w:rsidRPr="001D0A26" w:rsidRDefault="0007749E" w:rsidP="006C5EE5">
      <w:pPr>
        <w:pStyle w:val="Listenabsatz"/>
        <w:rPr>
          <w:rFonts w:ascii="Comic Sans MS" w:hAnsi="Comic Sans MS"/>
          <w:sz w:val="24"/>
          <w:szCs w:val="24"/>
          <w:lang w:val="en-US"/>
        </w:rPr>
      </w:pPr>
    </w:p>
    <w:p w:rsidR="0007749E" w:rsidRPr="001D0A26" w:rsidRDefault="0007749E" w:rsidP="006C5EE5">
      <w:pPr>
        <w:pStyle w:val="Listenabsatz"/>
        <w:rPr>
          <w:rFonts w:ascii="Comic Sans MS" w:hAnsi="Comic Sans MS"/>
          <w:sz w:val="24"/>
          <w:szCs w:val="24"/>
          <w:lang w:val="en-US"/>
        </w:rPr>
      </w:pPr>
    </w:p>
    <w:p w:rsidR="0007749E" w:rsidRPr="001D0A26" w:rsidRDefault="0007749E" w:rsidP="006C5EE5">
      <w:pPr>
        <w:pStyle w:val="Listenabsatz"/>
        <w:rPr>
          <w:rFonts w:ascii="Comic Sans MS" w:hAnsi="Comic Sans MS"/>
          <w:sz w:val="24"/>
          <w:szCs w:val="24"/>
          <w:lang w:val="en-US"/>
        </w:rPr>
      </w:pPr>
    </w:p>
    <w:p w:rsidR="0007749E" w:rsidRPr="001D0A26" w:rsidRDefault="0007749E" w:rsidP="006C5EE5">
      <w:pPr>
        <w:pStyle w:val="Listenabsatz"/>
        <w:rPr>
          <w:rFonts w:ascii="Comic Sans MS" w:hAnsi="Comic Sans MS"/>
          <w:sz w:val="24"/>
          <w:szCs w:val="24"/>
          <w:lang w:val="en-US"/>
        </w:rPr>
      </w:pPr>
    </w:p>
    <w:p w:rsidR="0007749E" w:rsidRPr="001D0A26" w:rsidRDefault="0007749E" w:rsidP="006C5EE5">
      <w:pPr>
        <w:pStyle w:val="Listenabsatz"/>
        <w:rPr>
          <w:rFonts w:ascii="Comic Sans MS" w:hAnsi="Comic Sans MS"/>
          <w:sz w:val="24"/>
          <w:szCs w:val="24"/>
          <w:lang w:val="en-US"/>
        </w:rPr>
      </w:pPr>
    </w:p>
    <w:p w:rsidR="0007749E" w:rsidRPr="001D0A26" w:rsidRDefault="0007749E" w:rsidP="006C5EE5">
      <w:pPr>
        <w:pStyle w:val="Listenabsatz"/>
        <w:rPr>
          <w:rFonts w:ascii="Comic Sans MS" w:hAnsi="Comic Sans MS"/>
          <w:sz w:val="24"/>
          <w:szCs w:val="24"/>
          <w:lang w:val="en-US"/>
        </w:rPr>
      </w:pPr>
    </w:p>
    <w:p w:rsidR="0007749E" w:rsidRPr="001D0A26" w:rsidRDefault="0007749E" w:rsidP="006C5EE5">
      <w:pPr>
        <w:pStyle w:val="Listenabsatz"/>
        <w:rPr>
          <w:rFonts w:ascii="Comic Sans MS" w:hAnsi="Comic Sans MS"/>
          <w:sz w:val="24"/>
          <w:szCs w:val="24"/>
          <w:lang w:val="en-US"/>
        </w:rPr>
      </w:pPr>
    </w:p>
    <w:p w:rsidR="0007749E" w:rsidRPr="001D0A26" w:rsidRDefault="0007749E" w:rsidP="006C5EE5">
      <w:pPr>
        <w:pStyle w:val="Listenabsatz"/>
        <w:rPr>
          <w:rFonts w:ascii="Comic Sans MS" w:hAnsi="Comic Sans MS"/>
          <w:sz w:val="24"/>
          <w:szCs w:val="24"/>
          <w:lang w:val="en-US"/>
        </w:rPr>
      </w:pPr>
    </w:p>
    <w:p w:rsidR="003566A0" w:rsidRDefault="000D4910" w:rsidP="00BE1C3D">
      <w:pPr>
        <w:pStyle w:val="Listenabsatz"/>
        <w:jc w:val="center"/>
        <w:rPr>
          <w:rFonts w:ascii="Comic Sans MS" w:hAnsi="Comic Sans MS"/>
          <w:b/>
          <w:sz w:val="28"/>
          <w:szCs w:val="28"/>
          <w:u w:val="single"/>
        </w:rPr>
      </w:pPr>
      <w:r w:rsidRPr="00CD282C">
        <w:rPr>
          <w:rFonts w:ascii="Comic Sans MS" w:hAnsi="Comic Sans MS"/>
          <w:b/>
          <w:sz w:val="28"/>
          <w:szCs w:val="28"/>
          <w:u w:val="single"/>
        </w:rPr>
        <w:lastRenderedPageBreak/>
        <w:t xml:space="preserve">Textstelle 2: </w:t>
      </w:r>
      <w:r w:rsidR="00B16571" w:rsidRPr="00CD282C">
        <w:rPr>
          <w:rFonts w:ascii="Comic Sans MS" w:hAnsi="Comic Sans MS"/>
          <w:b/>
          <w:sz w:val="28"/>
          <w:szCs w:val="28"/>
          <w:u w:val="single"/>
        </w:rPr>
        <w:t>Die Plebs ist unzufrieden</w:t>
      </w:r>
    </w:p>
    <w:p w:rsidR="00BE1C3D" w:rsidRDefault="00BE1C3D" w:rsidP="00BE1C3D">
      <w:pPr>
        <w:pStyle w:val="Listenabsatz"/>
        <w:jc w:val="center"/>
        <w:rPr>
          <w:rFonts w:ascii="Comic Sans MS" w:hAnsi="Comic Sans MS"/>
          <w:b/>
          <w:sz w:val="24"/>
          <w:szCs w:val="24"/>
        </w:rPr>
      </w:pPr>
      <w:r w:rsidRPr="007841B5">
        <w:rPr>
          <w:rFonts w:ascii="Comic Sans MS" w:hAnsi="Comic Sans MS"/>
          <w:b/>
          <w:sz w:val="24"/>
          <w:szCs w:val="24"/>
        </w:rPr>
        <w:t xml:space="preserve">(Livius, </w:t>
      </w:r>
      <w:r w:rsidR="00346553" w:rsidRPr="007841B5">
        <w:rPr>
          <w:rFonts w:ascii="Comic Sans MS" w:hAnsi="Comic Sans MS"/>
          <w:b/>
          <w:sz w:val="24"/>
          <w:szCs w:val="24"/>
        </w:rPr>
        <w:t xml:space="preserve">Ab urbe condita II, 32, 4 – 33, 2) </w:t>
      </w:r>
    </w:p>
    <w:p w:rsidR="00704382" w:rsidRPr="00704382" w:rsidRDefault="00704382" w:rsidP="00704382">
      <w:pPr>
        <w:jc w:val="center"/>
        <w:rPr>
          <w:rFonts w:ascii="Comic Sans MS" w:hAnsi="Comic Sans MS" w:cs="Times New Roman"/>
          <w:b/>
          <w:i/>
          <w:sz w:val="28"/>
          <w:szCs w:val="28"/>
          <w:lang w:val="en-US"/>
        </w:rPr>
      </w:pPr>
      <w:r w:rsidRPr="00704382">
        <w:rPr>
          <w:rFonts w:ascii="Comic Sans MS" w:hAnsi="Comic Sans MS" w:cs="Times New Roman"/>
          <w:b/>
          <w:i/>
          <w:sz w:val="28"/>
          <w:szCs w:val="28"/>
          <w:lang w:val="en-US"/>
        </w:rPr>
        <w:t>Passage 2: The “plebs” is dissatisfied</w:t>
      </w:r>
    </w:p>
    <w:p w:rsidR="003566A0" w:rsidRPr="007841B5" w:rsidRDefault="003566A0" w:rsidP="00BE1C3D">
      <w:pPr>
        <w:pStyle w:val="Listenabsatz"/>
        <w:jc w:val="center"/>
        <w:rPr>
          <w:rFonts w:ascii="Comic Sans MS" w:hAnsi="Comic Sans MS"/>
          <w:sz w:val="24"/>
          <w:szCs w:val="24"/>
        </w:rPr>
      </w:pPr>
    </w:p>
    <w:p w:rsidR="00E3476F" w:rsidRPr="00704382" w:rsidRDefault="00E3476F" w:rsidP="00E3476F">
      <w:pPr>
        <w:pStyle w:val="Listenabsatz"/>
        <w:numPr>
          <w:ilvl w:val="0"/>
          <w:numId w:val="2"/>
        </w:numPr>
        <w:rPr>
          <w:rFonts w:ascii="Comic Sans MS" w:hAnsi="Comic Sans MS"/>
          <w:i/>
          <w:sz w:val="24"/>
          <w:szCs w:val="24"/>
        </w:rPr>
      </w:pPr>
      <w:r>
        <w:rPr>
          <w:rFonts w:ascii="Comic Sans MS" w:hAnsi="Comic Sans MS"/>
          <w:sz w:val="24"/>
          <w:szCs w:val="24"/>
        </w:rPr>
        <w:t xml:space="preserve">Fasse die Gründe für die Unzufriedenheit des Volkes nach dem Text </w:t>
      </w:r>
      <w:r w:rsidR="00B70A4B">
        <w:rPr>
          <w:rFonts w:ascii="Comic Sans MS" w:hAnsi="Comic Sans MS"/>
          <w:sz w:val="24"/>
          <w:szCs w:val="24"/>
        </w:rPr>
        <w:t xml:space="preserve">von M. Jehne, S. 28 und dem Einleitungstext zur folgenden lateinischen </w:t>
      </w:r>
      <w:r w:rsidR="00B70A4B" w:rsidRPr="00704382">
        <w:rPr>
          <w:rFonts w:ascii="Comic Sans MS" w:hAnsi="Comic Sans MS"/>
          <w:i/>
          <w:sz w:val="24"/>
          <w:szCs w:val="24"/>
        </w:rPr>
        <w:t xml:space="preserve">Textstelle </w:t>
      </w:r>
      <w:r w:rsidRPr="00704382">
        <w:rPr>
          <w:rFonts w:ascii="Comic Sans MS" w:hAnsi="Comic Sans MS"/>
          <w:i/>
          <w:sz w:val="24"/>
          <w:szCs w:val="24"/>
        </w:rPr>
        <w:t xml:space="preserve">zusammen. </w:t>
      </w:r>
    </w:p>
    <w:p w:rsidR="00704382" w:rsidRPr="00704382" w:rsidRDefault="00704382" w:rsidP="00704382">
      <w:pPr>
        <w:pStyle w:val="Listenabsatz"/>
        <w:numPr>
          <w:ilvl w:val="0"/>
          <w:numId w:val="8"/>
        </w:numPr>
        <w:spacing w:after="120" w:line="240" w:lineRule="auto"/>
        <w:rPr>
          <w:rFonts w:ascii="Comic Sans MS" w:hAnsi="Comic Sans MS" w:cs="Times New Roman"/>
          <w:i/>
          <w:sz w:val="24"/>
          <w:lang w:val="en-US"/>
        </w:rPr>
      </w:pPr>
      <w:r w:rsidRPr="00704382">
        <w:rPr>
          <w:rFonts w:ascii="Comic Sans MS" w:hAnsi="Comic Sans MS" w:cs="Times New Roman"/>
          <w:i/>
          <w:sz w:val="24"/>
          <w:lang w:val="en-US"/>
        </w:rPr>
        <w:t xml:space="preserve">Summarize the reasons for the people being dissatisfied according to the German text p. </w:t>
      </w:r>
      <w:r w:rsidR="002A0828">
        <w:rPr>
          <w:rFonts w:ascii="Comic Sans MS" w:hAnsi="Comic Sans MS" w:cs="Times New Roman"/>
          <w:i/>
          <w:sz w:val="24"/>
          <w:lang w:val="en-US"/>
        </w:rPr>
        <w:t>28</w:t>
      </w:r>
      <w:r w:rsidRPr="00704382">
        <w:rPr>
          <w:rFonts w:ascii="Comic Sans MS" w:hAnsi="Comic Sans MS" w:cs="Times New Roman"/>
          <w:i/>
          <w:sz w:val="24"/>
          <w:lang w:val="en-US"/>
        </w:rPr>
        <w:t xml:space="preserve">          </w:t>
      </w:r>
    </w:p>
    <w:p w:rsidR="00362F2C" w:rsidRPr="00704382" w:rsidRDefault="00362F2C" w:rsidP="00362F2C">
      <w:pPr>
        <w:pStyle w:val="Listenabsatz"/>
        <w:ind w:left="1080"/>
        <w:rPr>
          <w:rFonts w:ascii="Comic Sans MS" w:hAnsi="Comic Sans MS"/>
          <w:sz w:val="24"/>
          <w:szCs w:val="24"/>
          <w:lang w:val="en-US"/>
        </w:rPr>
      </w:pPr>
    </w:p>
    <w:p w:rsidR="00E3476F" w:rsidRDefault="00E3476F" w:rsidP="00E3476F">
      <w:pPr>
        <w:pStyle w:val="Listenabsatz"/>
        <w:numPr>
          <w:ilvl w:val="0"/>
          <w:numId w:val="2"/>
        </w:numPr>
        <w:rPr>
          <w:rFonts w:ascii="Comic Sans MS" w:hAnsi="Comic Sans MS"/>
          <w:sz w:val="24"/>
          <w:szCs w:val="24"/>
        </w:rPr>
      </w:pPr>
      <w:r>
        <w:rPr>
          <w:rFonts w:ascii="Comic Sans MS" w:hAnsi="Comic Sans MS"/>
          <w:sz w:val="24"/>
          <w:szCs w:val="24"/>
        </w:rPr>
        <w:t xml:space="preserve">Übersetze dann den </w:t>
      </w:r>
      <w:r w:rsidR="00B70A4B">
        <w:rPr>
          <w:rFonts w:ascii="Comic Sans MS" w:hAnsi="Comic Sans MS"/>
          <w:sz w:val="24"/>
          <w:szCs w:val="24"/>
        </w:rPr>
        <w:t>lateinischen</w:t>
      </w:r>
      <w:r w:rsidR="00362F2C">
        <w:rPr>
          <w:rFonts w:ascii="Comic Sans MS" w:hAnsi="Comic Sans MS"/>
          <w:sz w:val="24"/>
          <w:szCs w:val="24"/>
        </w:rPr>
        <w:t xml:space="preserve"> </w:t>
      </w:r>
      <w:r w:rsidRPr="009D4315">
        <w:rPr>
          <w:rFonts w:ascii="Comic Sans MS" w:hAnsi="Comic Sans MS"/>
          <w:sz w:val="24"/>
          <w:szCs w:val="24"/>
        </w:rPr>
        <w:t>Text</w:t>
      </w:r>
      <w:r w:rsidR="0033614A" w:rsidRPr="009D4315">
        <w:rPr>
          <w:rFonts w:ascii="Comic Sans MS" w:hAnsi="Comic Sans MS"/>
          <w:sz w:val="24"/>
          <w:szCs w:val="24"/>
        </w:rPr>
        <w:t xml:space="preserve"> auf </w:t>
      </w:r>
      <w:r w:rsidR="009D4315" w:rsidRPr="009D4315">
        <w:rPr>
          <w:rFonts w:ascii="Comic Sans MS" w:hAnsi="Comic Sans MS"/>
          <w:sz w:val="24"/>
          <w:szCs w:val="24"/>
        </w:rPr>
        <w:t>der folgenden Seite.</w:t>
      </w:r>
    </w:p>
    <w:p w:rsidR="00E3476F" w:rsidRPr="00346553" w:rsidRDefault="00E3476F" w:rsidP="00E3476F">
      <w:pPr>
        <w:pStyle w:val="Listenabsatz"/>
        <w:rPr>
          <w:rFonts w:ascii="Comic Sans MS" w:hAnsi="Comic Sans MS"/>
          <w:i/>
          <w:sz w:val="24"/>
          <w:szCs w:val="24"/>
        </w:rPr>
      </w:pPr>
      <w:r w:rsidRPr="00346553">
        <w:rPr>
          <w:rFonts w:ascii="Comic Sans MS" w:hAnsi="Comic Sans MS"/>
          <w:i/>
          <w:sz w:val="24"/>
          <w:szCs w:val="24"/>
        </w:rPr>
        <w:t>Variante 1: Du kannst hierzu eine deutsche</w:t>
      </w:r>
      <w:r w:rsidR="00CD26D8" w:rsidRPr="00346553">
        <w:rPr>
          <w:rFonts w:ascii="Comic Sans MS" w:hAnsi="Comic Sans MS"/>
          <w:i/>
          <w:sz w:val="24"/>
          <w:szCs w:val="24"/>
        </w:rPr>
        <w:t>/englische</w:t>
      </w:r>
      <w:r w:rsidRPr="00346553">
        <w:rPr>
          <w:rFonts w:ascii="Comic Sans MS" w:hAnsi="Comic Sans MS"/>
          <w:i/>
          <w:sz w:val="24"/>
          <w:szCs w:val="24"/>
        </w:rPr>
        <w:t xml:space="preserve"> Übersetzung von der Lehrkraft bekommen und danach arbeiten. Suche aber trotzdem die lateinischen Belegstellen. </w:t>
      </w:r>
    </w:p>
    <w:p w:rsidR="00E3476F" w:rsidRPr="00346553" w:rsidRDefault="00E3476F" w:rsidP="006C5EE5">
      <w:pPr>
        <w:pStyle w:val="Listenabsatz"/>
        <w:rPr>
          <w:rFonts w:ascii="Comic Sans MS" w:hAnsi="Comic Sans MS"/>
          <w:i/>
          <w:sz w:val="24"/>
          <w:szCs w:val="24"/>
        </w:rPr>
      </w:pPr>
    </w:p>
    <w:p w:rsidR="00E3476F" w:rsidRPr="00346553" w:rsidRDefault="00E3476F" w:rsidP="006C5EE5">
      <w:pPr>
        <w:pStyle w:val="Listenabsatz"/>
        <w:rPr>
          <w:rFonts w:ascii="Comic Sans MS" w:hAnsi="Comic Sans MS"/>
          <w:i/>
          <w:sz w:val="24"/>
          <w:szCs w:val="24"/>
        </w:rPr>
      </w:pPr>
      <w:r w:rsidRPr="00346553">
        <w:rPr>
          <w:rFonts w:ascii="Comic Sans MS" w:hAnsi="Comic Sans MS"/>
          <w:i/>
          <w:sz w:val="24"/>
          <w:szCs w:val="24"/>
        </w:rPr>
        <w:t>Variante 2: Übersetze dieselbe Episode nicht nach dem Originaltext, sondern nach einem Lehrbucht</w:t>
      </w:r>
      <w:r w:rsidRPr="009D4315">
        <w:rPr>
          <w:rFonts w:ascii="Comic Sans MS" w:hAnsi="Comic Sans MS"/>
          <w:i/>
          <w:sz w:val="24"/>
          <w:szCs w:val="24"/>
        </w:rPr>
        <w:t xml:space="preserve">ext </w:t>
      </w:r>
      <w:r w:rsidR="009D4315" w:rsidRPr="009D4315">
        <w:rPr>
          <w:rFonts w:ascii="Comic Sans MS" w:hAnsi="Comic Sans MS"/>
          <w:i/>
          <w:sz w:val="24"/>
          <w:szCs w:val="24"/>
        </w:rPr>
        <w:t>(nächste Seite).</w:t>
      </w:r>
    </w:p>
    <w:p w:rsidR="00704382" w:rsidRPr="008E2654" w:rsidRDefault="00704382" w:rsidP="00704382">
      <w:pPr>
        <w:pStyle w:val="Listenabsatz"/>
        <w:numPr>
          <w:ilvl w:val="0"/>
          <w:numId w:val="8"/>
        </w:numPr>
        <w:spacing w:after="120" w:line="240" w:lineRule="auto"/>
        <w:rPr>
          <w:rFonts w:ascii="Comic Sans MS" w:hAnsi="Comic Sans MS" w:cs="Times New Roman"/>
          <w:i/>
          <w:sz w:val="24"/>
          <w:lang w:val="en-US"/>
        </w:rPr>
      </w:pPr>
      <w:r w:rsidRPr="008E2654">
        <w:rPr>
          <w:rFonts w:ascii="Comic Sans MS" w:hAnsi="Comic Sans MS" w:cs="Times New Roman"/>
          <w:i/>
          <w:sz w:val="24"/>
          <w:lang w:val="en-US"/>
        </w:rPr>
        <w:t>Translate the following text</w:t>
      </w:r>
      <w:r w:rsidR="002A0828">
        <w:rPr>
          <w:rFonts w:ascii="Comic Sans MS" w:hAnsi="Comic Sans MS" w:cs="Times New Roman"/>
          <w:i/>
          <w:sz w:val="24"/>
          <w:lang w:val="en-US"/>
        </w:rPr>
        <w:t>.</w:t>
      </w:r>
    </w:p>
    <w:p w:rsidR="00704382" w:rsidRPr="008E2654" w:rsidRDefault="00704382" w:rsidP="00704382">
      <w:pPr>
        <w:pStyle w:val="Listenabsatz"/>
        <w:rPr>
          <w:rFonts w:ascii="Comic Sans MS" w:hAnsi="Comic Sans MS" w:cs="Times New Roman"/>
          <w:i/>
          <w:sz w:val="24"/>
          <w:lang w:val="en-US"/>
        </w:rPr>
      </w:pPr>
      <w:r w:rsidRPr="008E2654">
        <w:rPr>
          <w:rFonts w:ascii="Comic Sans MS" w:hAnsi="Comic Sans MS" w:cs="Times New Roman"/>
          <w:i/>
          <w:sz w:val="24"/>
          <w:lang w:val="en-US"/>
        </w:rPr>
        <w:t>version 1: You can get a German/English translation from the teacher and work along this. But nevertheless, locate the Latin reference.</w:t>
      </w:r>
    </w:p>
    <w:p w:rsidR="00704382" w:rsidRPr="008E2654" w:rsidRDefault="00704382" w:rsidP="00704382">
      <w:pPr>
        <w:pStyle w:val="Listenabsatz"/>
        <w:rPr>
          <w:rFonts w:ascii="Comic Sans MS" w:hAnsi="Comic Sans MS" w:cs="Times New Roman"/>
          <w:i/>
          <w:sz w:val="24"/>
          <w:lang w:val="en-US"/>
        </w:rPr>
      </w:pPr>
      <w:r w:rsidRPr="008E2654">
        <w:rPr>
          <w:rFonts w:ascii="Comic Sans MS" w:hAnsi="Comic Sans MS" w:cs="Times New Roman"/>
          <w:i/>
          <w:sz w:val="24"/>
          <w:lang w:val="en-US"/>
        </w:rPr>
        <w:t>version 2: Translate the same episode according to the text in a coursebook (</w:t>
      </w:r>
      <w:r w:rsidR="008C4369">
        <w:rPr>
          <w:rFonts w:ascii="Comic Sans MS" w:hAnsi="Comic Sans MS" w:cs="Times New Roman"/>
          <w:i/>
          <w:sz w:val="24"/>
          <w:lang w:val="en-US"/>
        </w:rPr>
        <w:t xml:space="preserve">next </w:t>
      </w:r>
      <w:r w:rsidRPr="008E2654">
        <w:rPr>
          <w:rFonts w:ascii="Comic Sans MS" w:hAnsi="Comic Sans MS" w:cs="Times New Roman"/>
          <w:i/>
          <w:sz w:val="24"/>
          <w:lang w:val="en-US"/>
        </w:rPr>
        <w:t xml:space="preserve">sheet), not according to the original text. </w:t>
      </w:r>
    </w:p>
    <w:p w:rsidR="00E3476F" w:rsidRPr="00704382" w:rsidRDefault="00E3476F" w:rsidP="006C5EE5">
      <w:pPr>
        <w:pStyle w:val="Listenabsatz"/>
        <w:rPr>
          <w:rFonts w:ascii="Comic Sans MS" w:hAnsi="Comic Sans MS"/>
          <w:sz w:val="24"/>
          <w:szCs w:val="24"/>
          <w:lang w:val="en-US"/>
        </w:rPr>
      </w:pPr>
    </w:p>
    <w:p w:rsidR="00E3476F" w:rsidRDefault="00E3476F" w:rsidP="00E3476F">
      <w:pPr>
        <w:pStyle w:val="Listenabsatz"/>
        <w:numPr>
          <w:ilvl w:val="0"/>
          <w:numId w:val="2"/>
        </w:numPr>
        <w:rPr>
          <w:rFonts w:ascii="Comic Sans MS" w:hAnsi="Comic Sans MS"/>
          <w:sz w:val="24"/>
          <w:szCs w:val="24"/>
        </w:rPr>
      </w:pPr>
      <w:r>
        <w:rPr>
          <w:rFonts w:ascii="Comic Sans MS" w:hAnsi="Comic Sans MS"/>
          <w:sz w:val="24"/>
          <w:szCs w:val="24"/>
        </w:rPr>
        <w:t xml:space="preserve">a) Fasse die Textstelle in eigenen Worten zusammen. </w:t>
      </w:r>
    </w:p>
    <w:p w:rsidR="00E3476F" w:rsidRDefault="00E3476F" w:rsidP="00E3476F">
      <w:pPr>
        <w:ind w:left="720"/>
        <w:rPr>
          <w:rFonts w:ascii="Comic Sans MS" w:hAnsi="Comic Sans MS"/>
          <w:sz w:val="24"/>
          <w:szCs w:val="24"/>
        </w:rPr>
      </w:pPr>
      <w:r>
        <w:rPr>
          <w:rFonts w:ascii="Comic Sans MS" w:hAnsi="Comic Sans MS"/>
          <w:sz w:val="24"/>
          <w:szCs w:val="24"/>
        </w:rPr>
        <w:t xml:space="preserve">b) Deute die Aussage der </w:t>
      </w:r>
      <w:r w:rsidR="00362F2C">
        <w:rPr>
          <w:rFonts w:ascii="Comic Sans MS" w:hAnsi="Comic Sans MS"/>
          <w:sz w:val="24"/>
          <w:szCs w:val="24"/>
        </w:rPr>
        <w:t xml:space="preserve">in ihr enthaltenen </w:t>
      </w:r>
      <w:r w:rsidR="00BE026C">
        <w:rPr>
          <w:rFonts w:ascii="Comic Sans MS" w:hAnsi="Comic Sans MS"/>
          <w:sz w:val="24"/>
          <w:szCs w:val="24"/>
        </w:rPr>
        <w:t xml:space="preserve">Parabel. </w:t>
      </w:r>
    </w:p>
    <w:p w:rsidR="00BE026C" w:rsidRDefault="00BE026C" w:rsidP="00E3476F">
      <w:pPr>
        <w:ind w:left="720"/>
        <w:rPr>
          <w:rFonts w:ascii="Comic Sans MS" w:hAnsi="Comic Sans MS"/>
          <w:sz w:val="24"/>
          <w:szCs w:val="24"/>
        </w:rPr>
      </w:pPr>
      <w:r>
        <w:rPr>
          <w:rFonts w:ascii="Comic Sans MS" w:hAnsi="Comic Sans MS"/>
          <w:sz w:val="24"/>
          <w:szCs w:val="24"/>
        </w:rPr>
        <w:t xml:space="preserve">4. </w:t>
      </w:r>
      <w:r w:rsidR="00346553">
        <w:rPr>
          <w:rFonts w:ascii="Comic Sans MS" w:hAnsi="Comic Sans MS"/>
          <w:sz w:val="24"/>
          <w:szCs w:val="24"/>
        </w:rPr>
        <w:t>I</w:t>
      </w:r>
      <w:r w:rsidR="00E74260">
        <w:rPr>
          <w:rFonts w:ascii="Comic Sans MS" w:hAnsi="Comic Sans MS"/>
          <w:sz w:val="24"/>
          <w:szCs w:val="24"/>
        </w:rPr>
        <w:t xml:space="preserve">nformiere dich </w:t>
      </w:r>
      <w:r w:rsidR="00346553">
        <w:rPr>
          <w:rFonts w:ascii="Comic Sans MS" w:hAnsi="Comic Sans MS"/>
          <w:sz w:val="24"/>
          <w:szCs w:val="24"/>
        </w:rPr>
        <w:t xml:space="preserve">mittels des Textes </w:t>
      </w:r>
      <w:r w:rsidR="00362F2C">
        <w:rPr>
          <w:rFonts w:ascii="Comic Sans MS" w:hAnsi="Comic Sans MS"/>
          <w:sz w:val="24"/>
          <w:szCs w:val="24"/>
        </w:rPr>
        <w:t xml:space="preserve">von M. Jehne </w:t>
      </w:r>
      <w:r w:rsidR="00346553">
        <w:rPr>
          <w:rFonts w:ascii="Comic Sans MS" w:hAnsi="Comic Sans MS"/>
          <w:sz w:val="24"/>
          <w:szCs w:val="24"/>
        </w:rPr>
        <w:t>auf S.</w:t>
      </w:r>
      <w:r w:rsidR="00362F2C">
        <w:rPr>
          <w:rFonts w:ascii="Comic Sans MS" w:hAnsi="Comic Sans MS"/>
          <w:sz w:val="24"/>
          <w:szCs w:val="24"/>
        </w:rPr>
        <w:t xml:space="preserve"> 29 ff.,</w:t>
      </w:r>
      <w:r w:rsidR="00346553">
        <w:rPr>
          <w:rFonts w:ascii="Comic Sans MS" w:hAnsi="Comic Sans MS"/>
          <w:sz w:val="24"/>
          <w:szCs w:val="24"/>
        </w:rPr>
        <w:t xml:space="preserve"> welche Erfolge das Volk mit seinem „Streik“ erzielte.  </w:t>
      </w:r>
    </w:p>
    <w:p w:rsidR="008E2654" w:rsidRPr="008E2654" w:rsidRDefault="008E2654" w:rsidP="008E2654">
      <w:pPr>
        <w:pStyle w:val="Listenabsatz"/>
        <w:numPr>
          <w:ilvl w:val="0"/>
          <w:numId w:val="8"/>
        </w:numPr>
        <w:spacing w:after="120" w:line="240" w:lineRule="auto"/>
        <w:rPr>
          <w:rFonts w:ascii="Comic Sans MS" w:hAnsi="Comic Sans MS" w:cs="Times New Roman"/>
          <w:i/>
          <w:sz w:val="24"/>
          <w:lang w:val="en-US"/>
        </w:rPr>
      </w:pPr>
      <w:r w:rsidRPr="008E2654">
        <w:rPr>
          <w:rFonts w:ascii="Comic Sans MS" w:hAnsi="Comic Sans MS" w:cs="Times New Roman"/>
          <w:i/>
          <w:sz w:val="24"/>
          <w:lang w:val="en-US"/>
        </w:rPr>
        <w:t>a) Summarize the passage in your own words.</w:t>
      </w:r>
    </w:p>
    <w:p w:rsidR="008E2654" w:rsidRDefault="008E2654" w:rsidP="008E2654">
      <w:pPr>
        <w:pStyle w:val="Listenabsatz"/>
        <w:rPr>
          <w:rFonts w:ascii="Comic Sans MS" w:hAnsi="Comic Sans MS" w:cs="Times New Roman"/>
          <w:i/>
          <w:sz w:val="24"/>
          <w:lang w:val="en-US"/>
        </w:rPr>
      </w:pPr>
      <w:r w:rsidRPr="008E2654">
        <w:rPr>
          <w:rFonts w:ascii="Comic Sans MS" w:hAnsi="Comic Sans MS" w:cs="Times New Roman"/>
          <w:i/>
          <w:sz w:val="24"/>
          <w:lang w:val="en-US"/>
        </w:rPr>
        <w:t>b) Interpret the message of the parable.</w:t>
      </w:r>
    </w:p>
    <w:p w:rsidR="008E2654" w:rsidRPr="008E2654" w:rsidRDefault="008E2654" w:rsidP="008E2654">
      <w:pPr>
        <w:pStyle w:val="Listenabsatz"/>
        <w:rPr>
          <w:rFonts w:ascii="Comic Sans MS" w:hAnsi="Comic Sans MS" w:cs="Times New Roman"/>
          <w:i/>
          <w:sz w:val="24"/>
          <w:lang w:val="en-US"/>
        </w:rPr>
      </w:pPr>
    </w:p>
    <w:p w:rsidR="008E2654" w:rsidRPr="008E2654" w:rsidRDefault="008E2654" w:rsidP="008E2654">
      <w:pPr>
        <w:pStyle w:val="Listenabsatz"/>
        <w:numPr>
          <w:ilvl w:val="0"/>
          <w:numId w:val="8"/>
        </w:numPr>
        <w:spacing w:after="120" w:line="240" w:lineRule="auto"/>
        <w:rPr>
          <w:rFonts w:ascii="Comic Sans MS" w:hAnsi="Comic Sans MS" w:cs="Times New Roman"/>
          <w:i/>
          <w:sz w:val="24"/>
          <w:lang w:val="en-US"/>
        </w:rPr>
      </w:pPr>
      <w:r w:rsidRPr="008E2654">
        <w:rPr>
          <w:rFonts w:ascii="Comic Sans MS" w:hAnsi="Comic Sans MS" w:cs="Times New Roman"/>
          <w:i/>
          <w:sz w:val="24"/>
          <w:lang w:val="en-US"/>
        </w:rPr>
        <w:t>Find out what the people achieved by going on strike and read up about its backgrounds on your worksheet</w:t>
      </w:r>
      <w:r w:rsidR="002A0828">
        <w:rPr>
          <w:rFonts w:ascii="Comic Sans MS" w:hAnsi="Comic Sans MS" w:cs="Times New Roman"/>
          <w:i/>
          <w:sz w:val="24"/>
          <w:lang w:val="en-US"/>
        </w:rPr>
        <w:t>.</w:t>
      </w:r>
    </w:p>
    <w:p w:rsidR="008E2654" w:rsidRPr="008E2654" w:rsidRDefault="008E2654" w:rsidP="00E3476F">
      <w:pPr>
        <w:ind w:left="720"/>
        <w:rPr>
          <w:rFonts w:ascii="Comic Sans MS" w:hAnsi="Comic Sans MS"/>
          <w:sz w:val="24"/>
          <w:szCs w:val="24"/>
          <w:lang w:val="en-US"/>
        </w:rPr>
      </w:pPr>
    </w:p>
    <w:p w:rsidR="00362F2C" w:rsidRPr="008E2654" w:rsidRDefault="00362F2C" w:rsidP="00E3476F">
      <w:pPr>
        <w:ind w:left="720"/>
        <w:rPr>
          <w:rFonts w:ascii="Comic Sans MS" w:hAnsi="Comic Sans MS"/>
          <w:sz w:val="24"/>
          <w:szCs w:val="24"/>
          <w:lang w:val="en-US"/>
        </w:rPr>
      </w:pPr>
    </w:p>
    <w:p w:rsidR="00362F2C" w:rsidRPr="008E2654" w:rsidRDefault="00362F2C" w:rsidP="00E3476F">
      <w:pPr>
        <w:ind w:left="720"/>
        <w:rPr>
          <w:rFonts w:ascii="Comic Sans MS" w:hAnsi="Comic Sans MS"/>
          <w:sz w:val="24"/>
          <w:szCs w:val="24"/>
          <w:lang w:val="en-US"/>
        </w:rPr>
      </w:pPr>
    </w:p>
    <w:p w:rsidR="00383B00" w:rsidRPr="00B151EC" w:rsidRDefault="00383B00" w:rsidP="00383B00">
      <w:pPr>
        <w:jc w:val="center"/>
        <w:rPr>
          <w:rFonts w:ascii="Comic Sans MS" w:hAnsi="Comic Sans MS"/>
          <w:b/>
          <w:sz w:val="28"/>
          <w:szCs w:val="28"/>
          <w:u w:val="single"/>
          <w:lang w:val="en-US"/>
        </w:rPr>
      </w:pPr>
    </w:p>
    <w:p w:rsidR="00361BE7" w:rsidRPr="006E7750" w:rsidRDefault="00361BE7" w:rsidP="00361BE7">
      <w:pPr>
        <w:pStyle w:val="Listenabsatz"/>
        <w:jc w:val="center"/>
        <w:rPr>
          <w:rFonts w:ascii="Comic Sans MS" w:hAnsi="Comic Sans MS"/>
          <w:b/>
          <w:sz w:val="28"/>
          <w:szCs w:val="28"/>
          <w:u w:val="single"/>
        </w:rPr>
      </w:pPr>
      <w:r w:rsidRPr="006E7750">
        <w:rPr>
          <w:rFonts w:ascii="Comic Sans MS" w:hAnsi="Comic Sans MS"/>
          <w:b/>
          <w:sz w:val="28"/>
          <w:szCs w:val="28"/>
          <w:u w:val="single"/>
        </w:rPr>
        <w:t>Textstelle 3: Wichtige Erfolge für das Volk</w:t>
      </w:r>
    </w:p>
    <w:p w:rsidR="00361BE7" w:rsidRPr="008E2654" w:rsidRDefault="00361BE7" w:rsidP="00361BE7">
      <w:pPr>
        <w:jc w:val="center"/>
        <w:rPr>
          <w:rFonts w:ascii="Comic Sans MS" w:hAnsi="Comic Sans MS" w:cs="Times New Roman"/>
          <w:b/>
          <w:i/>
          <w:sz w:val="32"/>
          <w:szCs w:val="32"/>
          <w:lang w:val="en-US"/>
        </w:rPr>
      </w:pPr>
      <w:r w:rsidRPr="008E2654">
        <w:rPr>
          <w:rFonts w:ascii="Comic Sans MS" w:hAnsi="Comic Sans MS" w:cs="Times New Roman"/>
          <w:b/>
          <w:i/>
          <w:sz w:val="32"/>
          <w:szCs w:val="32"/>
          <w:lang w:val="en-US"/>
        </w:rPr>
        <w:t>Passage 3 : Important successes for the people</w:t>
      </w:r>
    </w:p>
    <w:p w:rsidR="00361BE7" w:rsidRPr="008E2654" w:rsidRDefault="00361BE7" w:rsidP="00361BE7">
      <w:pPr>
        <w:pStyle w:val="Listenabsatz"/>
        <w:jc w:val="center"/>
        <w:rPr>
          <w:rFonts w:ascii="Comic Sans MS" w:hAnsi="Comic Sans MS"/>
          <w:b/>
          <w:sz w:val="28"/>
          <w:szCs w:val="28"/>
          <w:u w:val="single"/>
          <w:lang w:val="en-US"/>
        </w:rPr>
      </w:pPr>
    </w:p>
    <w:p w:rsidR="00361BE7" w:rsidRPr="00973693" w:rsidRDefault="00361BE7" w:rsidP="00361BE7">
      <w:pPr>
        <w:rPr>
          <w:rFonts w:ascii="Comic Sans MS" w:hAnsi="Comic Sans MS"/>
          <w:b/>
          <w:sz w:val="24"/>
          <w:szCs w:val="24"/>
        </w:rPr>
      </w:pPr>
      <w:r w:rsidRPr="00973693">
        <w:rPr>
          <w:rFonts w:ascii="Comic Sans MS" w:hAnsi="Comic Sans MS"/>
          <w:b/>
          <w:sz w:val="24"/>
          <w:szCs w:val="24"/>
        </w:rPr>
        <w:t>Text 3 a) Livius, Ab urbe condita IV</w:t>
      </w:r>
      <w:r>
        <w:rPr>
          <w:rFonts w:ascii="Comic Sans MS" w:hAnsi="Comic Sans MS"/>
          <w:b/>
          <w:sz w:val="24"/>
          <w:szCs w:val="24"/>
        </w:rPr>
        <w:t>, 1 – 6,4</w:t>
      </w:r>
    </w:p>
    <w:p w:rsidR="00361BE7" w:rsidRDefault="00361BE7" w:rsidP="00361BE7">
      <w:pPr>
        <w:rPr>
          <w:rFonts w:ascii="Comic Sans MS" w:hAnsi="Comic Sans MS"/>
          <w:sz w:val="24"/>
          <w:szCs w:val="24"/>
        </w:rPr>
      </w:pPr>
      <w:r>
        <w:rPr>
          <w:rFonts w:ascii="Comic Sans MS" w:hAnsi="Comic Sans MS"/>
          <w:sz w:val="24"/>
          <w:szCs w:val="24"/>
        </w:rPr>
        <w:t xml:space="preserve">In der folgenden langen Textstelle geht es um den Antrag auf wichtige Rechte des Volkes und um die Reaktion der Patrizier darauf. </w:t>
      </w:r>
    </w:p>
    <w:p w:rsidR="00361BE7" w:rsidRDefault="00361BE7" w:rsidP="00361BE7">
      <w:pPr>
        <w:rPr>
          <w:rFonts w:ascii="Comic Sans MS" w:hAnsi="Comic Sans MS"/>
          <w:sz w:val="24"/>
          <w:szCs w:val="24"/>
        </w:rPr>
      </w:pPr>
      <w:r>
        <w:rPr>
          <w:rFonts w:ascii="Comic Sans MS" w:hAnsi="Comic Sans MS"/>
          <w:sz w:val="24"/>
          <w:szCs w:val="24"/>
        </w:rPr>
        <w:t>Die Textstelle ist zum Teil in der Übersetzung abgedruckt, zum Teil sollt Ihr sie (als ältere Schüler) lateinisch lesen.</w:t>
      </w:r>
    </w:p>
    <w:p w:rsidR="00361BE7" w:rsidRDefault="00361BE7" w:rsidP="00361BE7">
      <w:pPr>
        <w:rPr>
          <w:rFonts w:ascii="Comic Sans MS" w:hAnsi="Comic Sans MS"/>
          <w:sz w:val="24"/>
          <w:szCs w:val="24"/>
        </w:rPr>
      </w:pPr>
      <w:r>
        <w:rPr>
          <w:rFonts w:ascii="Comic Sans MS" w:hAnsi="Comic Sans MS"/>
          <w:sz w:val="24"/>
          <w:szCs w:val="24"/>
        </w:rPr>
        <w:t>Jüngere Schüler können sich wieder die ganze deutsche Übersetzung von einer Lehrkraft geben lassen.</w:t>
      </w:r>
    </w:p>
    <w:p w:rsidR="00361BE7" w:rsidRPr="008E2654" w:rsidRDefault="00361BE7" w:rsidP="00361BE7">
      <w:pPr>
        <w:rPr>
          <w:rFonts w:ascii="Comic Sans MS" w:hAnsi="Comic Sans MS" w:cs="Times New Roman"/>
          <w:b/>
          <w:i/>
          <w:sz w:val="24"/>
          <w:lang w:val="en-US"/>
        </w:rPr>
      </w:pPr>
      <w:r w:rsidRPr="008E2654">
        <w:rPr>
          <w:rFonts w:ascii="Comic Sans MS" w:hAnsi="Comic Sans MS" w:cs="Times New Roman"/>
          <w:b/>
          <w:i/>
          <w:sz w:val="24"/>
          <w:lang w:val="en-US"/>
        </w:rPr>
        <w:t xml:space="preserve">Text 3 a) Livy, ab urbe condita IV, 1 – 6,4 </w:t>
      </w:r>
    </w:p>
    <w:p w:rsidR="00361BE7" w:rsidRPr="008E2654" w:rsidRDefault="00361BE7" w:rsidP="00361BE7">
      <w:pPr>
        <w:rPr>
          <w:rFonts w:ascii="Comic Sans MS" w:hAnsi="Comic Sans MS" w:cs="Times New Roman"/>
          <w:i/>
          <w:sz w:val="24"/>
          <w:lang w:val="en-US"/>
        </w:rPr>
      </w:pPr>
      <w:r w:rsidRPr="008E2654">
        <w:rPr>
          <w:rFonts w:ascii="Comic Sans MS" w:hAnsi="Comic Sans MS" w:cs="Times New Roman"/>
          <w:i/>
          <w:sz w:val="24"/>
          <w:lang w:val="en-US"/>
        </w:rPr>
        <w:t>The following long passage is about the request for important rights of the people and about the patricians’ reaction on this.</w:t>
      </w:r>
    </w:p>
    <w:p w:rsidR="00361BE7" w:rsidRPr="008E2654" w:rsidRDefault="00361BE7" w:rsidP="00361BE7">
      <w:pPr>
        <w:rPr>
          <w:rFonts w:ascii="Comic Sans MS" w:hAnsi="Comic Sans MS" w:cs="Times New Roman"/>
          <w:i/>
          <w:sz w:val="24"/>
          <w:lang w:val="en-US"/>
        </w:rPr>
      </w:pPr>
      <w:r w:rsidRPr="008E2654">
        <w:rPr>
          <w:rFonts w:ascii="Comic Sans MS" w:hAnsi="Comic Sans MS" w:cs="Times New Roman"/>
          <w:i/>
          <w:sz w:val="24"/>
          <w:lang w:val="en-US"/>
        </w:rPr>
        <w:t>The passage is partly translated, partly you (as older pupils) have to translate it yourselves.</w:t>
      </w:r>
    </w:p>
    <w:p w:rsidR="00361BE7" w:rsidRPr="008E2654" w:rsidRDefault="00361BE7" w:rsidP="00361BE7">
      <w:pPr>
        <w:rPr>
          <w:rFonts w:ascii="Comic Sans MS" w:hAnsi="Comic Sans MS" w:cs="Times New Roman"/>
          <w:i/>
          <w:sz w:val="24"/>
          <w:lang w:val="en-US"/>
        </w:rPr>
      </w:pPr>
      <w:r w:rsidRPr="008E2654">
        <w:rPr>
          <w:rFonts w:ascii="Comic Sans MS" w:hAnsi="Comic Sans MS" w:cs="Times New Roman"/>
          <w:i/>
          <w:sz w:val="24"/>
          <w:lang w:val="en-US"/>
        </w:rPr>
        <w:t>Younger pupils can be handed out a German translation by the teacher.</w:t>
      </w:r>
    </w:p>
    <w:p w:rsidR="00361BE7" w:rsidRPr="003D2C71" w:rsidRDefault="00361BE7" w:rsidP="00361BE7">
      <w:pPr>
        <w:pStyle w:val="Listenabsatz"/>
        <w:numPr>
          <w:ilvl w:val="0"/>
          <w:numId w:val="4"/>
        </w:numPr>
        <w:rPr>
          <w:rFonts w:ascii="Comic Sans MS" w:hAnsi="Comic Sans MS"/>
          <w:sz w:val="24"/>
          <w:szCs w:val="24"/>
        </w:rPr>
      </w:pPr>
      <w:r w:rsidRPr="003D2C71">
        <w:rPr>
          <w:rFonts w:ascii="Comic Sans MS" w:hAnsi="Comic Sans MS"/>
          <w:sz w:val="24"/>
          <w:szCs w:val="24"/>
        </w:rPr>
        <w:t xml:space="preserve">Fasst die Argumente beider Seiten zusammen. </w:t>
      </w:r>
    </w:p>
    <w:p w:rsidR="00361BE7" w:rsidRPr="003D2C71" w:rsidRDefault="00361BE7" w:rsidP="00361BE7">
      <w:pPr>
        <w:pStyle w:val="Listenabsatz"/>
        <w:numPr>
          <w:ilvl w:val="0"/>
          <w:numId w:val="4"/>
        </w:numPr>
        <w:rPr>
          <w:rFonts w:ascii="Comic Sans MS" w:hAnsi="Comic Sans MS"/>
          <w:sz w:val="24"/>
          <w:szCs w:val="24"/>
        </w:rPr>
      </w:pPr>
      <w:r w:rsidRPr="003D2C71">
        <w:rPr>
          <w:rFonts w:ascii="Comic Sans MS" w:hAnsi="Comic Sans MS"/>
          <w:sz w:val="24"/>
          <w:szCs w:val="24"/>
        </w:rPr>
        <w:t xml:space="preserve">Untersucht, mit welchen Mitteln C. Canuleius seine Anliegen durchzubringen versucht. </w:t>
      </w:r>
    </w:p>
    <w:p w:rsidR="00361BE7" w:rsidRPr="003D2C71" w:rsidRDefault="00361BE7" w:rsidP="00361BE7">
      <w:pPr>
        <w:pStyle w:val="Listenabsatz"/>
        <w:numPr>
          <w:ilvl w:val="0"/>
          <w:numId w:val="4"/>
        </w:numPr>
        <w:rPr>
          <w:rFonts w:ascii="Comic Sans MS" w:hAnsi="Comic Sans MS"/>
          <w:sz w:val="24"/>
          <w:szCs w:val="24"/>
        </w:rPr>
      </w:pPr>
      <w:r w:rsidRPr="003D2C71">
        <w:rPr>
          <w:rFonts w:ascii="Comic Sans MS" w:hAnsi="Comic Sans MS"/>
          <w:sz w:val="24"/>
          <w:szCs w:val="24"/>
        </w:rPr>
        <w:t xml:space="preserve">Schildert die Reaktion der Patrizier. </w:t>
      </w:r>
    </w:p>
    <w:p w:rsidR="00361BE7" w:rsidRDefault="00361BE7" w:rsidP="00361BE7">
      <w:pPr>
        <w:pStyle w:val="Listenabsatz"/>
        <w:numPr>
          <w:ilvl w:val="0"/>
          <w:numId w:val="4"/>
        </w:numPr>
        <w:rPr>
          <w:rFonts w:ascii="Comic Sans MS" w:hAnsi="Comic Sans MS"/>
          <w:sz w:val="24"/>
          <w:szCs w:val="24"/>
        </w:rPr>
      </w:pPr>
      <w:r w:rsidRPr="003D2C71">
        <w:rPr>
          <w:rFonts w:ascii="Comic Sans MS" w:hAnsi="Comic Sans MS"/>
          <w:sz w:val="24"/>
          <w:szCs w:val="24"/>
        </w:rPr>
        <w:t xml:space="preserve">Haltet fest, was am Ende für das Volk erzielt wird (und was nicht!) </w:t>
      </w:r>
    </w:p>
    <w:p w:rsidR="00361BE7" w:rsidRDefault="00361BE7" w:rsidP="00361BE7">
      <w:pPr>
        <w:pStyle w:val="Listenabsatz"/>
        <w:rPr>
          <w:rFonts w:ascii="Comic Sans MS" w:hAnsi="Comic Sans MS"/>
          <w:sz w:val="24"/>
          <w:szCs w:val="24"/>
        </w:rPr>
      </w:pPr>
    </w:p>
    <w:p w:rsidR="00361BE7" w:rsidRPr="008E2654" w:rsidRDefault="00361BE7" w:rsidP="00361BE7">
      <w:pPr>
        <w:rPr>
          <w:rFonts w:ascii="Comic Sans MS" w:hAnsi="Comic Sans MS" w:cs="Times New Roman"/>
          <w:i/>
          <w:sz w:val="24"/>
          <w:lang w:val="en-US"/>
        </w:rPr>
      </w:pPr>
      <w:r w:rsidRPr="008E2654">
        <w:rPr>
          <w:rFonts w:ascii="Comic Sans MS" w:hAnsi="Comic Sans MS" w:cs="Times New Roman"/>
          <w:i/>
          <w:sz w:val="24"/>
          <w:lang w:val="en-US"/>
        </w:rPr>
        <w:t>Summarize the arguments of both parties.</w:t>
      </w:r>
    </w:p>
    <w:p w:rsidR="00361BE7" w:rsidRPr="008E2654" w:rsidRDefault="00361BE7" w:rsidP="00361BE7">
      <w:pPr>
        <w:rPr>
          <w:rFonts w:ascii="Comic Sans MS" w:hAnsi="Comic Sans MS" w:cs="Times New Roman"/>
          <w:i/>
          <w:sz w:val="24"/>
          <w:lang w:val="en-US"/>
        </w:rPr>
      </w:pPr>
      <w:r w:rsidRPr="008E2654">
        <w:rPr>
          <w:rFonts w:ascii="Comic Sans MS" w:hAnsi="Comic Sans MS" w:cs="Times New Roman"/>
          <w:i/>
          <w:sz w:val="24"/>
          <w:lang w:val="en-US"/>
        </w:rPr>
        <w:t>Examine the means by which C. Ca</w:t>
      </w:r>
      <w:r>
        <w:rPr>
          <w:rFonts w:ascii="Comic Sans MS" w:hAnsi="Comic Sans MS" w:cs="Times New Roman"/>
          <w:i/>
          <w:sz w:val="24"/>
          <w:lang w:val="en-US"/>
        </w:rPr>
        <w:t>nu</w:t>
      </w:r>
      <w:r w:rsidRPr="008E2654">
        <w:rPr>
          <w:rFonts w:ascii="Comic Sans MS" w:hAnsi="Comic Sans MS" w:cs="Times New Roman"/>
          <w:i/>
          <w:sz w:val="24"/>
          <w:lang w:val="en-US"/>
        </w:rPr>
        <w:t>l</w:t>
      </w:r>
      <w:r>
        <w:rPr>
          <w:rFonts w:ascii="Comic Sans MS" w:hAnsi="Comic Sans MS" w:cs="Times New Roman"/>
          <w:i/>
          <w:sz w:val="24"/>
          <w:lang w:val="en-US"/>
        </w:rPr>
        <w:t>e</w:t>
      </w:r>
      <w:r w:rsidRPr="008E2654">
        <w:rPr>
          <w:rFonts w:ascii="Comic Sans MS" w:hAnsi="Comic Sans MS" w:cs="Times New Roman"/>
          <w:i/>
          <w:sz w:val="24"/>
          <w:lang w:val="en-US"/>
        </w:rPr>
        <w:t xml:space="preserve">ius wants to carry his matters through. </w:t>
      </w:r>
    </w:p>
    <w:p w:rsidR="00361BE7" w:rsidRPr="008E2654" w:rsidRDefault="00361BE7" w:rsidP="00361BE7">
      <w:pPr>
        <w:rPr>
          <w:rFonts w:ascii="Comic Sans MS" w:hAnsi="Comic Sans MS" w:cs="Times New Roman"/>
          <w:i/>
          <w:sz w:val="24"/>
          <w:lang w:val="en-US"/>
        </w:rPr>
      </w:pPr>
      <w:r w:rsidRPr="008E2654">
        <w:rPr>
          <w:rFonts w:ascii="Comic Sans MS" w:hAnsi="Comic Sans MS" w:cs="Times New Roman"/>
          <w:i/>
          <w:sz w:val="24"/>
          <w:lang w:val="en-US"/>
        </w:rPr>
        <w:t>Describe the patricians’ reaction.</w:t>
      </w:r>
    </w:p>
    <w:p w:rsidR="00361BE7" w:rsidRPr="008E2654" w:rsidRDefault="00361BE7" w:rsidP="00361BE7">
      <w:pPr>
        <w:rPr>
          <w:rFonts w:ascii="Comic Sans MS" w:hAnsi="Comic Sans MS" w:cs="Times New Roman"/>
          <w:i/>
          <w:sz w:val="24"/>
          <w:lang w:val="en-US"/>
        </w:rPr>
      </w:pPr>
      <w:r w:rsidRPr="008E2654">
        <w:rPr>
          <w:rFonts w:ascii="Comic Sans MS" w:hAnsi="Comic Sans MS" w:cs="Times New Roman"/>
          <w:i/>
          <w:sz w:val="24"/>
          <w:lang w:val="en-US"/>
        </w:rPr>
        <w:t>Register what has been achieved for the people in the end (and what has not!).</w:t>
      </w:r>
    </w:p>
    <w:p w:rsidR="00383B00" w:rsidRPr="00361BE7" w:rsidRDefault="00383B00" w:rsidP="00383B00">
      <w:pPr>
        <w:jc w:val="center"/>
        <w:rPr>
          <w:rFonts w:ascii="Comic Sans MS" w:hAnsi="Comic Sans MS"/>
          <w:b/>
          <w:sz w:val="28"/>
          <w:szCs w:val="28"/>
          <w:u w:val="single"/>
          <w:lang w:val="en-US"/>
        </w:rPr>
      </w:pPr>
    </w:p>
    <w:p w:rsidR="00383B00" w:rsidRPr="00361BE7" w:rsidRDefault="00383B00" w:rsidP="00383B00">
      <w:pPr>
        <w:jc w:val="center"/>
        <w:rPr>
          <w:rFonts w:ascii="Comic Sans MS" w:hAnsi="Comic Sans MS"/>
          <w:b/>
          <w:sz w:val="28"/>
          <w:szCs w:val="28"/>
          <w:u w:val="single"/>
          <w:lang w:val="en-US"/>
        </w:rPr>
      </w:pPr>
    </w:p>
    <w:p w:rsidR="00383B00" w:rsidRPr="00361BE7" w:rsidRDefault="00383B00" w:rsidP="00383B00">
      <w:pPr>
        <w:jc w:val="center"/>
        <w:rPr>
          <w:rFonts w:ascii="Comic Sans MS" w:hAnsi="Comic Sans MS"/>
          <w:b/>
          <w:sz w:val="28"/>
          <w:szCs w:val="28"/>
          <w:u w:val="single"/>
          <w:lang w:val="en-US"/>
        </w:rPr>
      </w:pPr>
    </w:p>
    <w:p w:rsidR="00735FFE" w:rsidRPr="003D2C71" w:rsidRDefault="00735FFE" w:rsidP="003D2C71">
      <w:pPr>
        <w:pStyle w:val="Listenabsatz"/>
        <w:numPr>
          <w:ilvl w:val="0"/>
          <w:numId w:val="4"/>
        </w:numPr>
        <w:rPr>
          <w:rFonts w:ascii="Comic Sans MS" w:hAnsi="Comic Sans MS"/>
          <w:sz w:val="24"/>
          <w:szCs w:val="24"/>
        </w:rPr>
      </w:pPr>
      <w:r w:rsidRPr="003D2C71">
        <w:rPr>
          <w:rFonts w:ascii="Comic Sans MS" w:hAnsi="Comic Sans MS"/>
          <w:sz w:val="24"/>
          <w:szCs w:val="24"/>
        </w:rPr>
        <w:t xml:space="preserve">Fasst die Argumente beider Seiten zusammen. </w:t>
      </w:r>
    </w:p>
    <w:p w:rsidR="00735FFE" w:rsidRPr="003D2C71" w:rsidRDefault="00735FFE" w:rsidP="003D2C71">
      <w:pPr>
        <w:pStyle w:val="Listenabsatz"/>
        <w:numPr>
          <w:ilvl w:val="0"/>
          <w:numId w:val="4"/>
        </w:numPr>
        <w:rPr>
          <w:rFonts w:ascii="Comic Sans MS" w:hAnsi="Comic Sans MS"/>
          <w:sz w:val="24"/>
          <w:szCs w:val="24"/>
        </w:rPr>
      </w:pPr>
      <w:r w:rsidRPr="003D2C71">
        <w:rPr>
          <w:rFonts w:ascii="Comic Sans MS" w:hAnsi="Comic Sans MS"/>
          <w:sz w:val="24"/>
          <w:szCs w:val="24"/>
        </w:rPr>
        <w:t xml:space="preserve">Untersucht, </w:t>
      </w:r>
      <w:r w:rsidR="009D34E7" w:rsidRPr="003D2C71">
        <w:rPr>
          <w:rFonts w:ascii="Comic Sans MS" w:hAnsi="Comic Sans MS"/>
          <w:sz w:val="24"/>
          <w:szCs w:val="24"/>
        </w:rPr>
        <w:t>mit welchen Mitteln</w:t>
      </w:r>
      <w:r w:rsidRPr="003D2C71">
        <w:rPr>
          <w:rFonts w:ascii="Comic Sans MS" w:hAnsi="Comic Sans MS"/>
          <w:sz w:val="24"/>
          <w:szCs w:val="24"/>
        </w:rPr>
        <w:t xml:space="preserve"> C. Canuleius seine Anliegen durchzubringen versucht. </w:t>
      </w:r>
    </w:p>
    <w:p w:rsidR="00735FFE" w:rsidRPr="003D2C71" w:rsidRDefault="00735FFE" w:rsidP="003D2C71">
      <w:pPr>
        <w:pStyle w:val="Listenabsatz"/>
        <w:numPr>
          <w:ilvl w:val="0"/>
          <w:numId w:val="4"/>
        </w:numPr>
        <w:rPr>
          <w:rFonts w:ascii="Comic Sans MS" w:hAnsi="Comic Sans MS"/>
          <w:sz w:val="24"/>
          <w:szCs w:val="24"/>
        </w:rPr>
      </w:pPr>
      <w:r w:rsidRPr="003D2C71">
        <w:rPr>
          <w:rFonts w:ascii="Comic Sans MS" w:hAnsi="Comic Sans MS"/>
          <w:sz w:val="24"/>
          <w:szCs w:val="24"/>
        </w:rPr>
        <w:t xml:space="preserve">Schildert </w:t>
      </w:r>
      <w:r w:rsidR="0051157E" w:rsidRPr="003D2C71">
        <w:rPr>
          <w:rFonts w:ascii="Comic Sans MS" w:hAnsi="Comic Sans MS"/>
          <w:sz w:val="24"/>
          <w:szCs w:val="24"/>
        </w:rPr>
        <w:t>d</w:t>
      </w:r>
      <w:r w:rsidRPr="003D2C71">
        <w:rPr>
          <w:rFonts w:ascii="Comic Sans MS" w:hAnsi="Comic Sans MS"/>
          <w:sz w:val="24"/>
          <w:szCs w:val="24"/>
        </w:rPr>
        <w:t xml:space="preserve">ie Reaktion der Patrizier. </w:t>
      </w:r>
    </w:p>
    <w:p w:rsidR="00735FFE" w:rsidRDefault="00735FFE" w:rsidP="003D2C71">
      <w:pPr>
        <w:pStyle w:val="Listenabsatz"/>
        <w:numPr>
          <w:ilvl w:val="0"/>
          <w:numId w:val="4"/>
        </w:numPr>
        <w:rPr>
          <w:rFonts w:ascii="Comic Sans MS" w:hAnsi="Comic Sans MS"/>
          <w:sz w:val="24"/>
          <w:szCs w:val="24"/>
        </w:rPr>
      </w:pPr>
      <w:r w:rsidRPr="003D2C71">
        <w:rPr>
          <w:rFonts w:ascii="Comic Sans MS" w:hAnsi="Comic Sans MS"/>
          <w:sz w:val="24"/>
          <w:szCs w:val="24"/>
        </w:rPr>
        <w:t xml:space="preserve">Haltet fest, was am Ende für das Volk erzielt wird (und was nicht!) </w:t>
      </w:r>
    </w:p>
    <w:p w:rsidR="008E2654" w:rsidRDefault="008E2654" w:rsidP="008E2654">
      <w:pPr>
        <w:pStyle w:val="Listenabsatz"/>
        <w:rPr>
          <w:rFonts w:ascii="Comic Sans MS" w:hAnsi="Comic Sans MS"/>
          <w:sz w:val="24"/>
          <w:szCs w:val="24"/>
        </w:rPr>
      </w:pPr>
    </w:p>
    <w:p w:rsidR="008E2654" w:rsidRPr="008E2654" w:rsidRDefault="008E2654" w:rsidP="008E2654">
      <w:pPr>
        <w:rPr>
          <w:rFonts w:ascii="Comic Sans MS" w:hAnsi="Comic Sans MS" w:cs="Times New Roman"/>
          <w:i/>
          <w:sz w:val="24"/>
          <w:lang w:val="en-US"/>
        </w:rPr>
      </w:pPr>
      <w:r w:rsidRPr="008E2654">
        <w:rPr>
          <w:rFonts w:ascii="Comic Sans MS" w:hAnsi="Comic Sans MS" w:cs="Times New Roman"/>
          <w:i/>
          <w:sz w:val="24"/>
          <w:lang w:val="en-US"/>
        </w:rPr>
        <w:t>Summarize the arguments of both parties.</w:t>
      </w:r>
    </w:p>
    <w:p w:rsidR="008E2654" w:rsidRPr="008E2654" w:rsidRDefault="008E2654" w:rsidP="008E2654">
      <w:pPr>
        <w:rPr>
          <w:rFonts w:ascii="Comic Sans MS" w:hAnsi="Comic Sans MS" w:cs="Times New Roman"/>
          <w:i/>
          <w:sz w:val="24"/>
          <w:lang w:val="en-US"/>
        </w:rPr>
      </w:pPr>
      <w:r w:rsidRPr="008E2654">
        <w:rPr>
          <w:rFonts w:ascii="Comic Sans MS" w:hAnsi="Comic Sans MS" w:cs="Times New Roman"/>
          <w:i/>
          <w:sz w:val="24"/>
          <w:lang w:val="en-US"/>
        </w:rPr>
        <w:t>Examine the means by which C. Ca</w:t>
      </w:r>
      <w:r>
        <w:rPr>
          <w:rFonts w:ascii="Comic Sans MS" w:hAnsi="Comic Sans MS" w:cs="Times New Roman"/>
          <w:i/>
          <w:sz w:val="24"/>
          <w:lang w:val="en-US"/>
        </w:rPr>
        <w:t>nu</w:t>
      </w:r>
      <w:r w:rsidRPr="008E2654">
        <w:rPr>
          <w:rFonts w:ascii="Comic Sans MS" w:hAnsi="Comic Sans MS" w:cs="Times New Roman"/>
          <w:i/>
          <w:sz w:val="24"/>
          <w:lang w:val="en-US"/>
        </w:rPr>
        <w:t>l</w:t>
      </w:r>
      <w:r>
        <w:rPr>
          <w:rFonts w:ascii="Comic Sans MS" w:hAnsi="Comic Sans MS" w:cs="Times New Roman"/>
          <w:i/>
          <w:sz w:val="24"/>
          <w:lang w:val="en-US"/>
        </w:rPr>
        <w:t>e</w:t>
      </w:r>
      <w:r w:rsidRPr="008E2654">
        <w:rPr>
          <w:rFonts w:ascii="Comic Sans MS" w:hAnsi="Comic Sans MS" w:cs="Times New Roman"/>
          <w:i/>
          <w:sz w:val="24"/>
          <w:lang w:val="en-US"/>
        </w:rPr>
        <w:t xml:space="preserve">ius wants to carry his matters through. </w:t>
      </w:r>
    </w:p>
    <w:p w:rsidR="008E2654" w:rsidRPr="008E2654" w:rsidRDefault="008E2654" w:rsidP="008E2654">
      <w:pPr>
        <w:rPr>
          <w:rFonts w:ascii="Comic Sans MS" w:hAnsi="Comic Sans MS" w:cs="Times New Roman"/>
          <w:i/>
          <w:sz w:val="24"/>
          <w:lang w:val="en-US"/>
        </w:rPr>
      </w:pPr>
      <w:r w:rsidRPr="008E2654">
        <w:rPr>
          <w:rFonts w:ascii="Comic Sans MS" w:hAnsi="Comic Sans MS" w:cs="Times New Roman"/>
          <w:i/>
          <w:sz w:val="24"/>
          <w:lang w:val="en-US"/>
        </w:rPr>
        <w:t>Describe the patricians’ reaction.</w:t>
      </w:r>
    </w:p>
    <w:p w:rsidR="008E2654" w:rsidRPr="008E2654" w:rsidRDefault="008E2654" w:rsidP="008E2654">
      <w:pPr>
        <w:rPr>
          <w:rFonts w:ascii="Comic Sans MS" w:hAnsi="Comic Sans MS" w:cs="Times New Roman"/>
          <w:i/>
          <w:sz w:val="24"/>
          <w:lang w:val="en-US"/>
        </w:rPr>
      </w:pPr>
      <w:r w:rsidRPr="008E2654">
        <w:rPr>
          <w:rFonts w:ascii="Comic Sans MS" w:hAnsi="Comic Sans MS" w:cs="Times New Roman"/>
          <w:i/>
          <w:sz w:val="24"/>
          <w:lang w:val="en-US"/>
        </w:rPr>
        <w:t>Register what has been achieved for the people in the end (and what has not!).</w:t>
      </w:r>
    </w:p>
    <w:p w:rsidR="008E2654" w:rsidRPr="008E2654" w:rsidRDefault="008E2654" w:rsidP="008E2654">
      <w:pPr>
        <w:pStyle w:val="Listenabsatz"/>
        <w:rPr>
          <w:rFonts w:ascii="Comic Sans MS" w:hAnsi="Comic Sans MS"/>
          <w:sz w:val="24"/>
          <w:szCs w:val="24"/>
          <w:lang w:val="en-US"/>
        </w:rPr>
      </w:pPr>
    </w:p>
    <w:p w:rsidR="00C4001F" w:rsidRDefault="00C4001F" w:rsidP="006E7750">
      <w:pPr>
        <w:pStyle w:val="Listenabsatz"/>
        <w:numPr>
          <w:ilvl w:val="0"/>
          <w:numId w:val="5"/>
        </w:numPr>
        <w:rPr>
          <w:rFonts w:ascii="Comic Sans MS" w:hAnsi="Comic Sans MS"/>
          <w:b/>
          <w:sz w:val="24"/>
          <w:szCs w:val="24"/>
          <w:u w:val="single"/>
        </w:rPr>
      </w:pPr>
      <w:r w:rsidRPr="00B727AC">
        <w:rPr>
          <w:rFonts w:ascii="Comic Sans MS" w:hAnsi="Comic Sans MS"/>
          <w:b/>
          <w:sz w:val="24"/>
          <w:szCs w:val="24"/>
          <w:u w:val="single"/>
        </w:rPr>
        <w:t xml:space="preserve">u. c. IV, 1 – 2 </w:t>
      </w:r>
    </w:p>
    <w:p w:rsidR="00B727AC" w:rsidRPr="00B727AC" w:rsidRDefault="00B727AC" w:rsidP="00B727AC">
      <w:pPr>
        <w:pStyle w:val="Listenabsatz"/>
        <w:rPr>
          <w:rFonts w:ascii="Comic Sans MS" w:hAnsi="Comic Sans MS"/>
          <w:b/>
          <w:sz w:val="24"/>
          <w:szCs w:val="24"/>
          <w:u w:val="single"/>
        </w:rPr>
      </w:pPr>
    </w:p>
    <w:p w:rsidR="00B727AC" w:rsidRDefault="00B727AC" w:rsidP="00B727AC">
      <w:pPr>
        <w:pStyle w:val="Listenabsatz"/>
        <w:numPr>
          <w:ilvl w:val="0"/>
          <w:numId w:val="7"/>
        </w:numPr>
        <w:rPr>
          <w:rFonts w:ascii="Comic Sans MS" w:hAnsi="Comic Sans MS"/>
          <w:b/>
          <w:sz w:val="24"/>
          <w:szCs w:val="24"/>
        </w:rPr>
      </w:pPr>
      <w:r>
        <w:rPr>
          <w:rFonts w:ascii="Comic Sans MS" w:hAnsi="Comic Sans MS"/>
          <w:b/>
          <w:sz w:val="24"/>
          <w:szCs w:val="24"/>
        </w:rPr>
        <w:t>siehe folgende Seite</w:t>
      </w:r>
      <w:r w:rsidR="00361BE7">
        <w:rPr>
          <w:rFonts w:ascii="Comic Sans MS" w:hAnsi="Comic Sans MS"/>
          <w:b/>
          <w:sz w:val="24"/>
          <w:szCs w:val="24"/>
        </w:rPr>
        <w:t xml:space="preserve"> </w:t>
      </w:r>
    </w:p>
    <w:p w:rsidR="00361BE7" w:rsidRPr="00361BE7" w:rsidRDefault="00361BE7" w:rsidP="00361BE7">
      <w:pPr>
        <w:rPr>
          <w:rFonts w:ascii="Comic Sans MS" w:hAnsi="Comic Sans MS"/>
          <w:b/>
          <w:sz w:val="24"/>
          <w:szCs w:val="24"/>
        </w:rPr>
      </w:pPr>
    </w:p>
    <w:p w:rsidR="006E7750" w:rsidRDefault="006E7750" w:rsidP="006E7750">
      <w:pPr>
        <w:pStyle w:val="Listenabsatz"/>
        <w:rPr>
          <w:rFonts w:ascii="Comic Sans MS" w:hAnsi="Comic Sans MS"/>
          <w:sz w:val="24"/>
          <w:szCs w:val="24"/>
        </w:rPr>
      </w:pPr>
    </w:p>
    <w:p w:rsidR="00361BE7" w:rsidRDefault="00361BE7" w:rsidP="006E7750">
      <w:pPr>
        <w:pStyle w:val="Listenabsatz"/>
        <w:rPr>
          <w:rFonts w:ascii="Comic Sans MS" w:hAnsi="Comic Sans MS"/>
          <w:sz w:val="24"/>
          <w:szCs w:val="24"/>
        </w:rPr>
      </w:pPr>
    </w:p>
    <w:p w:rsidR="00361BE7" w:rsidRDefault="00361BE7"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C623B" w:rsidRDefault="003C623B" w:rsidP="006E7750">
      <w:pPr>
        <w:pStyle w:val="Listenabsatz"/>
        <w:rPr>
          <w:rFonts w:ascii="Comic Sans MS" w:hAnsi="Comic Sans MS"/>
          <w:sz w:val="24"/>
          <w:szCs w:val="24"/>
        </w:rPr>
      </w:pPr>
    </w:p>
    <w:p w:rsidR="00361BE7" w:rsidRDefault="00361BE7" w:rsidP="006E7750">
      <w:pPr>
        <w:pStyle w:val="Listenabsatz"/>
        <w:rPr>
          <w:rFonts w:ascii="Comic Sans MS" w:hAnsi="Comic Sans MS"/>
          <w:sz w:val="24"/>
          <w:szCs w:val="24"/>
        </w:rPr>
      </w:pPr>
    </w:p>
    <w:p w:rsidR="00361BE7" w:rsidRDefault="00361BE7" w:rsidP="006E7750">
      <w:pPr>
        <w:pStyle w:val="Listenabsatz"/>
        <w:rPr>
          <w:rFonts w:ascii="Comic Sans MS" w:hAnsi="Comic Sans MS"/>
          <w:sz w:val="24"/>
          <w:szCs w:val="24"/>
        </w:rPr>
      </w:pPr>
    </w:p>
    <w:p w:rsidR="00361BE7" w:rsidRDefault="00361BE7" w:rsidP="006E7750">
      <w:pPr>
        <w:pStyle w:val="Listenabsatz"/>
        <w:rPr>
          <w:rFonts w:ascii="Comic Sans MS" w:hAnsi="Comic Sans MS"/>
          <w:sz w:val="24"/>
          <w:szCs w:val="24"/>
        </w:rPr>
      </w:pPr>
    </w:p>
    <w:p w:rsidR="00C4001F" w:rsidRDefault="00C4001F" w:rsidP="00C4001F">
      <w:pPr>
        <w:pStyle w:val="StandardWeb"/>
        <w:spacing w:before="240" w:beforeAutospacing="0" w:after="240" w:afterAutospacing="0" w:line="336" w:lineRule="atLeast"/>
        <w:ind w:right="480"/>
        <w:jc w:val="both"/>
        <w:rPr>
          <w:rFonts w:ascii="Comic Sans MS" w:hAnsi="Comic Sans MS"/>
          <w:color w:val="333333"/>
        </w:rPr>
      </w:pPr>
      <w:r>
        <w:rPr>
          <w:rFonts w:ascii="Comic Sans MS" w:hAnsi="Comic Sans MS"/>
          <w:color w:val="333333"/>
        </w:rPr>
        <w:lastRenderedPageBreak/>
        <w:t>3, 1 - 5</w:t>
      </w:r>
    </w:p>
    <w:p w:rsidR="00F43720" w:rsidRDefault="000F06DF" w:rsidP="00C4001F">
      <w:pPr>
        <w:pStyle w:val="StandardWeb"/>
        <w:spacing w:before="240" w:beforeAutospacing="0" w:after="240" w:afterAutospacing="0" w:line="336" w:lineRule="atLeast"/>
        <w:ind w:right="480"/>
        <w:jc w:val="both"/>
        <w:rPr>
          <w:rFonts w:ascii="Comic Sans MS" w:hAnsi="Comic Sans MS"/>
          <w:color w:val="333333"/>
        </w:rPr>
      </w:pPr>
      <w:r w:rsidRPr="000F06DF">
        <w:rPr>
          <w:rFonts w:ascii="Comic Sans MS" w:hAnsi="Comic Sans MS"/>
          <w:color w:val="333333"/>
        </w:rPr>
        <w:t>Cum maxime haec in senatu agerentur, Canuleius pro legibus suis et adversus consules ita disseruit: "Quantopere vos, Quirites, contemnerent patres, quam indignos ducerent</w:t>
      </w:r>
      <w:r w:rsidR="00F43720">
        <w:rPr>
          <w:rFonts w:ascii="Comic Sans MS" w:hAnsi="Comic Sans MS"/>
          <w:color w:val="333333"/>
        </w:rPr>
        <w:t>,</w:t>
      </w:r>
      <w:r w:rsidRPr="000F06DF">
        <w:rPr>
          <w:rFonts w:ascii="Comic Sans MS" w:hAnsi="Comic Sans MS"/>
          <w:color w:val="333333"/>
        </w:rPr>
        <w:t xml:space="preserve"> qui una secum urbe intra eadem moenia viveretis, saepe equidem et ante videor animadvertisse, nunc tamen maxime</w:t>
      </w:r>
      <w:r w:rsidR="00F43720">
        <w:rPr>
          <w:rFonts w:ascii="Comic Sans MS" w:hAnsi="Comic Sans MS"/>
          <w:color w:val="333333"/>
        </w:rPr>
        <w:t>,</w:t>
      </w:r>
      <w:r w:rsidRPr="000F06DF">
        <w:rPr>
          <w:rFonts w:ascii="Comic Sans MS" w:hAnsi="Comic Sans MS"/>
          <w:color w:val="333333"/>
        </w:rPr>
        <w:t xml:space="preserve"> quod adeo atroces in has rogationes nostras coorti sunt, quibus quid aliud quam admonemus cives nos eorum esse et, si non easdem opes habere, eandem tamen patriam incolere? Altera conubium petimus, quod finitimis externisque dari solet; nos quidem civitatem, quae plus quam conubium est, hostibus etiam victis dedimus;—altera nihil novi ferimus, sed id</w:t>
      </w:r>
      <w:r w:rsidR="00D81C3F">
        <w:rPr>
          <w:rFonts w:ascii="Comic Sans MS" w:hAnsi="Comic Sans MS"/>
          <w:color w:val="333333"/>
        </w:rPr>
        <w:t>,</w:t>
      </w:r>
      <w:r w:rsidRPr="000F06DF">
        <w:rPr>
          <w:rFonts w:ascii="Comic Sans MS" w:hAnsi="Comic Sans MS"/>
          <w:color w:val="333333"/>
        </w:rPr>
        <w:t xml:space="preserve"> quod populi est</w:t>
      </w:r>
      <w:r w:rsidR="00D81C3F">
        <w:rPr>
          <w:rFonts w:ascii="Comic Sans MS" w:hAnsi="Comic Sans MS"/>
          <w:color w:val="333333"/>
        </w:rPr>
        <w:t>.</w:t>
      </w:r>
      <w:r w:rsidRPr="000F06DF">
        <w:rPr>
          <w:rFonts w:ascii="Comic Sans MS" w:hAnsi="Comic Sans MS"/>
          <w:color w:val="333333"/>
        </w:rPr>
        <w:t xml:space="preserve"> repetimus atque usurpamus, ut</w:t>
      </w:r>
      <w:r w:rsidR="00D81C3F">
        <w:rPr>
          <w:rFonts w:ascii="Comic Sans MS" w:hAnsi="Comic Sans MS"/>
          <w:color w:val="333333"/>
        </w:rPr>
        <w:t>,</w:t>
      </w:r>
      <w:r w:rsidRPr="000F06DF">
        <w:rPr>
          <w:rFonts w:ascii="Comic Sans MS" w:hAnsi="Comic Sans MS"/>
          <w:color w:val="333333"/>
        </w:rPr>
        <w:t xml:space="preserve"> quibus velit</w:t>
      </w:r>
      <w:r w:rsidR="00D81C3F">
        <w:rPr>
          <w:rFonts w:ascii="Comic Sans MS" w:hAnsi="Comic Sans MS"/>
          <w:color w:val="333333"/>
        </w:rPr>
        <w:t>,</w:t>
      </w:r>
      <w:r w:rsidRPr="000F06DF">
        <w:rPr>
          <w:rFonts w:ascii="Comic Sans MS" w:hAnsi="Comic Sans MS"/>
          <w:color w:val="333333"/>
        </w:rPr>
        <w:t xml:space="preserve"> populus Romanus honores mandet. </w:t>
      </w:r>
    </w:p>
    <w:p w:rsidR="00D81C3F" w:rsidRPr="00D81C3F" w:rsidRDefault="00F43720" w:rsidP="00D81C3F">
      <w:pPr>
        <w:pStyle w:val="StandardWeb"/>
        <w:spacing w:before="240" w:beforeAutospacing="0" w:after="240" w:afterAutospacing="0" w:line="336" w:lineRule="atLeast"/>
        <w:ind w:left="480" w:right="480"/>
        <w:jc w:val="both"/>
        <w:rPr>
          <w:rFonts w:ascii="Comic Sans MS" w:hAnsi="Comic Sans MS"/>
          <w:i/>
          <w:color w:val="333333"/>
          <w:sz w:val="22"/>
          <w:szCs w:val="22"/>
        </w:rPr>
      </w:pPr>
      <w:r w:rsidRPr="00F43720">
        <w:rPr>
          <w:rFonts w:ascii="Comic Sans MS" w:hAnsi="Comic Sans MS"/>
          <w:i/>
          <w:color w:val="333333"/>
          <w:sz w:val="22"/>
          <w:szCs w:val="22"/>
        </w:rPr>
        <w:t xml:space="preserve">lex: hier Gesetzesvorschlag </w:t>
      </w:r>
      <w:r>
        <w:rPr>
          <w:rFonts w:ascii="Comic Sans MS" w:hAnsi="Comic Sans MS"/>
          <w:i/>
          <w:color w:val="333333"/>
          <w:sz w:val="22"/>
          <w:szCs w:val="22"/>
        </w:rPr>
        <w:t xml:space="preserve">  contemnerent/ducerent/viveretis: Übersetze den Konjunktiv wie Indikativ    videor: wie puto    rogatio, - onis: Gesetzesantrag </w:t>
      </w:r>
      <w:r w:rsidR="00D81C3F">
        <w:rPr>
          <w:rFonts w:ascii="Comic Sans MS" w:hAnsi="Comic Sans MS"/>
          <w:i/>
          <w:color w:val="333333"/>
          <w:sz w:val="22"/>
          <w:szCs w:val="22"/>
        </w:rPr>
        <w:t xml:space="preserve">  cooriri (coorior, coortus sum) : sich erheben    altera: Ergänze: rogatione   civitas: hier Bürgerrecht   ferre; einbringen (d. h. vorschlagen)   honor: hier (Ehren)amt </w:t>
      </w:r>
    </w:p>
    <w:p w:rsidR="003D2C71" w:rsidRPr="001D0A26" w:rsidRDefault="003D2C71" w:rsidP="000F06DF">
      <w:pPr>
        <w:pStyle w:val="StandardWeb"/>
        <w:spacing w:before="240" w:beforeAutospacing="0" w:after="240" w:afterAutospacing="0" w:line="336" w:lineRule="atLeast"/>
        <w:ind w:left="480" w:right="480"/>
        <w:jc w:val="both"/>
        <w:rPr>
          <w:rFonts w:ascii="Comic Sans MS" w:hAnsi="Comic Sans MS"/>
          <w:color w:val="333333"/>
        </w:rPr>
      </w:pPr>
    </w:p>
    <w:p w:rsidR="008319D2" w:rsidRPr="001D0A26" w:rsidRDefault="008319D2" w:rsidP="000F06DF">
      <w:pPr>
        <w:pStyle w:val="StandardWeb"/>
        <w:spacing w:before="240" w:beforeAutospacing="0" w:after="240" w:afterAutospacing="0" w:line="336" w:lineRule="atLeast"/>
        <w:ind w:left="480" w:right="480"/>
        <w:jc w:val="both"/>
        <w:rPr>
          <w:rFonts w:ascii="Comic Sans MS" w:hAnsi="Comic Sans MS"/>
          <w:color w:val="333333"/>
        </w:rPr>
      </w:pPr>
    </w:p>
    <w:p w:rsidR="00B3270E" w:rsidRDefault="000F06DF" w:rsidP="000F06DF">
      <w:pPr>
        <w:pStyle w:val="StandardWeb"/>
        <w:spacing w:before="240" w:beforeAutospacing="0" w:after="240" w:afterAutospacing="0" w:line="336" w:lineRule="atLeast"/>
        <w:ind w:left="480" w:right="480"/>
        <w:jc w:val="both"/>
        <w:rPr>
          <w:rFonts w:ascii="Comic Sans MS" w:hAnsi="Comic Sans MS"/>
          <w:color w:val="333333"/>
          <w:lang w:val="pt-BR"/>
        </w:rPr>
      </w:pPr>
      <w:r w:rsidRPr="000F06DF">
        <w:rPr>
          <w:rFonts w:ascii="Comic Sans MS" w:hAnsi="Comic Sans MS"/>
          <w:color w:val="333333"/>
          <w:lang w:val="pt-BR"/>
        </w:rPr>
        <w:t>[</w:t>
      </w:r>
      <w:bookmarkStart w:id="1" w:name="4"/>
      <w:r w:rsidRPr="000F06DF">
        <w:rPr>
          <w:rFonts w:ascii="Comic Sans MS" w:hAnsi="Comic Sans MS"/>
          <w:color w:val="333333"/>
          <w:lang w:val="pt-BR"/>
        </w:rPr>
        <w:t>4</w:t>
      </w:r>
      <w:bookmarkEnd w:id="1"/>
      <w:r w:rsidRPr="000F06DF">
        <w:rPr>
          <w:rFonts w:ascii="Comic Sans MS" w:hAnsi="Comic Sans MS"/>
          <w:color w:val="333333"/>
          <w:lang w:val="pt-BR"/>
        </w:rPr>
        <w:t>] "At enim nemo post reges exactos de plebe consul fuit. Quid postea? Nullane res nova institui debet? Et quod nondum est factum—multa enim nondum sunt facta in novo populo,— ea</w:t>
      </w:r>
      <w:r w:rsidR="00C4001F">
        <w:rPr>
          <w:rFonts w:ascii="Comic Sans MS" w:hAnsi="Comic Sans MS"/>
          <w:color w:val="333333"/>
          <w:lang w:val="pt-BR"/>
        </w:rPr>
        <w:t>,</w:t>
      </w:r>
      <w:r w:rsidRPr="000F06DF">
        <w:rPr>
          <w:rFonts w:ascii="Comic Sans MS" w:hAnsi="Comic Sans MS"/>
          <w:color w:val="333333"/>
          <w:lang w:val="pt-BR"/>
        </w:rPr>
        <w:t xml:space="preserve"> ne si utilia quidem sunt</w:t>
      </w:r>
      <w:r w:rsidR="00C4001F">
        <w:rPr>
          <w:rFonts w:ascii="Comic Sans MS" w:hAnsi="Comic Sans MS"/>
          <w:color w:val="333333"/>
          <w:lang w:val="pt-BR"/>
        </w:rPr>
        <w:t>,</w:t>
      </w:r>
      <w:r w:rsidRPr="000F06DF">
        <w:rPr>
          <w:rFonts w:ascii="Comic Sans MS" w:hAnsi="Comic Sans MS"/>
          <w:color w:val="333333"/>
          <w:lang w:val="pt-BR"/>
        </w:rPr>
        <w:t xml:space="preserve"> fieri oportet? </w:t>
      </w:r>
      <w:r w:rsidRPr="000F06DF">
        <w:rPr>
          <w:rFonts w:ascii="Comic Sans MS" w:hAnsi="Comic Sans MS"/>
          <w:color w:val="333333"/>
          <w:lang w:val="it-IT"/>
        </w:rPr>
        <w:t xml:space="preserve">Pontifices, augures Romulo regnante nulli erant; ab Numa Pompilio creati sunt. </w:t>
      </w:r>
      <w:r w:rsidR="00C4001F" w:rsidRPr="00C4001F">
        <w:rPr>
          <w:rFonts w:ascii="Comic Sans MS" w:hAnsi="Comic Sans MS"/>
          <w:color w:val="333333"/>
          <w:lang w:val="it-IT"/>
        </w:rPr>
        <w:t xml:space="preserve">…. </w:t>
      </w:r>
      <w:r w:rsidRPr="00BA20F8">
        <w:rPr>
          <w:rFonts w:ascii="Comic Sans MS" w:hAnsi="Comic Sans MS"/>
          <w:color w:val="333333"/>
          <w:lang w:val="en-US"/>
        </w:rPr>
        <w:t xml:space="preserve">Consules nunquam fuerant; regibus exactis creati sunt. Dictatoris nec imperium nec nomen fuerat; apud patres esse coepit. </w:t>
      </w:r>
      <w:r w:rsidRPr="00ED37A5">
        <w:rPr>
          <w:rFonts w:ascii="Comic Sans MS" w:hAnsi="Comic Sans MS"/>
          <w:color w:val="333333"/>
          <w:lang w:val="it-IT"/>
        </w:rPr>
        <w:t>Tribuni plebi, aediles, quaestores nulli erant; institutum est</w:t>
      </w:r>
      <w:r w:rsidR="00C4001F" w:rsidRPr="00ED37A5">
        <w:rPr>
          <w:rFonts w:ascii="Comic Sans MS" w:hAnsi="Comic Sans MS"/>
          <w:color w:val="333333"/>
          <w:lang w:val="it-IT"/>
        </w:rPr>
        <w:t>,</w:t>
      </w:r>
      <w:r w:rsidRPr="00ED37A5">
        <w:rPr>
          <w:rFonts w:ascii="Comic Sans MS" w:hAnsi="Comic Sans MS"/>
          <w:color w:val="333333"/>
          <w:lang w:val="it-IT"/>
        </w:rPr>
        <w:t xml:space="preserve"> ut fierent. </w:t>
      </w:r>
      <w:r w:rsidRPr="000F06DF">
        <w:rPr>
          <w:rFonts w:ascii="Comic Sans MS" w:hAnsi="Comic Sans MS"/>
          <w:color w:val="333333"/>
          <w:lang w:val="pt-BR"/>
        </w:rPr>
        <w:t>Decem</w:t>
      </w:r>
      <w:r w:rsidR="00C4001F">
        <w:rPr>
          <w:rFonts w:ascii="Comic Sans MS" w:hAnsi="Comic Sans MS"/>
          <w:color w:val="333333"/>
          <w:lang w:val="pt-BR"/>
        </w:rPr>
        <w:t>v</w:t>
      </w:r>
      <w:r w:rsidRPr="000F06DF">
        <w:rPr>
          <w:rFonts w:ascii="Comic Sans MS" w:hAnsi="Comic Sans MS"/>
          <w:color w:val="333333"/>
          <w:lang w:val="pt-BR"/>
        </w:rPr>
        <w:t>iros legibus scribendis intra decem hos annos et creavimus et e re publica sustulimus. Quis dubitat</w:t>
      </w:r>
      <w:r w:rsidR="00C4001F">
        <w:rPr>
          <w:rFonts w:ascii="Comic Sans MS" w:hAnsi="Comic Sans MS"/>
          <w:color w:val="333333"/>
          <w:lang w:val="pt-BR"/>
        </w:rPr>
        <w:t>,</w:t>
      </w:r>
      <w:r w:rsidRPr="000F06DF">
        <w:rPr>
          <w:rFonts w:ascii="Comic Sans MS" w:hAnsi="Comic Sans MS"/>
          <w:color w:val="333333"/>
          <w:lang w:val="pt-BR"/>
        </w:rPr>
        <w:t xml:space="preserve"> quin in aeternum urbe condita, in immensum crescente nova imperia, sacerdotia, iura gentium hominumque instituantur? </w:t>
      </w:r>
      <w:r w:rsidR="00C4001F">
        <w:rPr>
          <w:rFonts w:ascii="Comic Sans MS" w:hAnsi="Comic Sans MS"/>
          <w:color w:val="333333"/>
          <w:lang w:val="pt-BR"/>
        </w:rPr>
        <w:t xml:space="preserve">... </w:t>
      </w:r>
      <w:r w:rsidRPr="000F06DF">
        <w:rPr>
          <w:rFonts w:ascii="Comic Sans MS" w:hAnsi="Comic Sans MS"/>
          <w:color w:val="333333"/>
          <w:lang w:val="pt-BR"/>
        </w:rPr>
        <w:t xml:space="preserve">An esse ulla maior aut insignitior contumelia potest quam partem civitatis velut contaminatam indignam conubio haberi? Quid est aliud quam exsilium intra eadem moenia, quam relegationem pati? </w:t>
      </w:r>
    </w:p>
    <w:p w:rsidR="00B3270E" w:rsidRPr="003D2C71" w:rsidRDefault="00C4001F" w:rsidP="000F06DF">
      <w:pPr>
        <w:pStyle w:val="StandardWeb"/>
        <w:spacing w:before="240" w:beforeAutospacing="0" w:after="240" w:afterAutospacing="0" w:line="336" w:lineRule="atLeast"/>
        <w:ind w:left="480" w:right="480"/>
        <w:jc w:val="both"/>
        <w:rPr>
          <w:rFonts w:ascii="Comic Sans MS" w:hAnsi="Comic Sans MS"/>
          <w:color w:val="333333"/>
          <w:sz w:val="22"/>
          <w:szCs w:val="22"/>
        </w:rPr>
      </w:pPr>
      <w:r w:rsidRPr="003D2C71">
        <w:rPr>
          <w:rFonts w:ascii="Comic Sans MS" w:hAnsi="Comic Sans MS"/>
          <w:color w:val="333333"/>
          <w:sz w:val="22"/>
          <w:szCs w:val="22"/>
        </w:rPr>
        <w:t xml:space="preserve">insignis : bemerkenswert (im negativen Sinn)    contaminare: beflecken   </w:t>
      </w:r>
    </w:p>
    <w:p w:rsidR="00C4001F" w:rsidRDefault="00C4001F" w:rsidP="000F06DF">
      <w:pPr>
        <w:pStyle w:val="StandardWeb"/>
        <w:spacing w:before="240" w:beforeAutospacing="0" w:after="240" w:afterAutospacing="0" w:line="336" w:lineRule="atLeast"/>
        <w:ind w:left="480" w:right="480"/>
        <w:jc w:val="both"/>
        <w:rPr>
          <w:rFonts w:ascii="Comic Sans MS" w:hAnsi="Comic Sans MS"/>
          <w:color w:val="333333"/>
          <w:sz w:val="22"/>
          <w:szCs w:val="22"/>
        </w:rPr>
      </w:pPr>
      <w:r w:rsidRPr="003D2C71">
        <w:rPr>
          <w:rFonts w:ascii="Comic Sans MS" w:hAnsi="Comic Sans MS"/>
          <w:color w:val="333333"/>
          <w:sz w:val="22"/>
          <w:szCs w:val="22"/>
        </w:rPr>
        <w:t xml:space="preserve">haberi: gelten als     relegatio, - onis: Ausweisung, Verbannung </w:t>
      </w:r>
    </w:p>
    <w:p w:rsidR="008319D2" w:rsidRPr="001D0A26" w:rsidRDefault="008319D2" w:rsidP="000F06DF">
      <w:pPr>
        <w:pStyle w:val="StandardWeb"/>
        <w:spacing w:before="240" w:beforeAutospacing="0" w:after="240" w:afterAutospacing="0" w:line="336" w:lineRule="atLeast"/>
        <w:ind w:left="480" w:right="480"/>
        <w:jc w:val="both"/>
        <w:rPr>
          <w:rFonts w:ascii="Comic Sans MS" w:hAnsi="Comic Sans MS"/>
          <w:color w:val="333333"/>
        </w:rPr>
      </w:pPr>
      <w:r>
        <w:rPr>
          <w:rFonts w:ascii="Comic Sans MS" w:hAnsi="Comic Sans MS"/>
          <w:noProof/>
          <w:color w:val="333333"/>
          <w:lang w:val="pt-BR"/>
        </w:rPr>
        <mc:AlternateContent>
          <mc:Choice Requires="wps">
            <w:drawing>
              <wp:anchor distT="0" distB="0" distL="114300" distR="114300" simplePos="0" relativeHeight="251664384" behindDoc="0" locked="0" layoutInCell="1" allowOverlap="1">
                <wp:simplePos x="0" y="0"/>
                <wp:positionH relativeFrom="column">
                  <wp:posOffset>138431</wp:posOffset>
                </wp:positionH>
                <wp:positionV relativeFrom="paragraph">
                  <wp:posOffset>4300855</wp:posOffset>
                </wp:positionV>
                <wp:extent cx="190500" cy="5467350"/>
                <wp:effectExtent l="0" t="0" r="19050" b="19050"/>
                <wp:wrapNone/>
                <wp:docPr id="29" name="Textfeld 29"/>
                <wp:cNvGraphicFramePr/>
                <a:graphic xmlns:a="http://schemas.openxmlformats.org/drawingml/2006/main">
                  <a:graphicData uri="http://schemas.microsoft.com/office/word/2010/wordprocessingShape">
                    <wps:wsp>
                      <wps:cNvSpPr txBox="1"/>
                      <wps:spPr>
                        <a:xfrm>
                          <a:off x="0" y="0"/>
                          <a:ext cx="190500" cy="5467350"/>
                        </a:xfrm>
                        <a:prstGeom prst="rect">
                          <a:avLst/>
                        </a:prstGeom>
                        <a:solidFill>
                          <a:schemeClr val="lt1"/>
                        </a:solidFill>
                        <a:ln w="6350">
                          <a:solidFill>
                            <a:schemeClr val="bg1"/>
                          </a:solidFill>
                        </a:ln>
                      </wps:spPr>
                      <wps:txbx>
                        <w:txbxContent>
                          <w:p w:rsidR="00A937D4" w:rsidRDefault="00A93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9" o:spid="_x0000_s1026" type="#_x0000_t202" style="position:absolute;left:0;text-align:left;margin-left:10.9pt;margin-top:338.65pt;width:15pt;height:4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" fillcolor="white [3201]" strokecolor="white [3212]" strokeweight=".5pt">
                <v:textbox>
                  <w:txbxContent>
                    <w:p w:rsidR="00A937D4" w:rsidRDefault="00A937D4"/>
                  </w:txbxContent>
                </v:textbox>
              </v:shape>
            </w:pict>
          </mc:Fallback>
        </mc:AlternateContent>
      </w:r>
    </w:p>
    <w:p w:rsidR="000F06DF" w:rsidRPr="000F06DF" w:rsidRDefault="000F06DF" w:rsidP="000F06DF">
      <w:pPr>
        <w:pStyle w:val="StandardWeb"/>
        <w:spacing w:before="240" w:beforeAutospacing="0" w:after="240" w:afterAutospacing="0" w:line="336" w:lineRule="atLeast"/>
        <w:ind w:left="480" w:right="480"/>
        <w:jc w:val="both"/>
        <w:rPr>
          <w:rFonts w:ascii="Comic Sans MS" w:hAnsi="Comic Sans MS"/>
          <w:color w:val="333333"/>
          <w:lang w:val="pt-BR"/>
        </w:rPr>
      </w:pPr>
      <w:r w:rsidRPr="000F06DF">
        <w:rPr>
          <w:rFonts w:ascii="Comic Sans MS" w:hAnsi="Comic Sans MS"/>
          <w:color w:val="333333"/>
          <w:lang w:val="pt-BR"/>
        </w:rPr>
        <w:lastRenderedPageBreak/>
        <w:t>[</w:t>
      </w:r>
      <w:bookmarkStart w:id="2" w:name="5"/>
      <w:r w:rsidRPr="000F06DF">
        <w:rPr>
          <w:rFonts w:ascii="Comic Sans MS" w:hAnsi="Comic Sans MS"/>
          <w:color w:val="333333"/>
          <w:lang w:val="pt-BR"/>
        </w:rPr>
        <w:t>5</w:t>
      </w:r>
      <w:bookmarkEnd w:id="2"/>
      <w:r w:rsidRPr="000F06DF">
        <w:rPr>
          <w:rFonts w:ascii="Comic Sans MS" w:hAnsi="Comic Sans MS"/>
          <w:color w:val="333333"/>
          <w:lang w:val="pt-BR"/>
        </w:rPr>
        <w:t>] Denique utrum tandem populi Romani an vestrum summum imperium est? Regibus exactis utrum vobis dominatio an omnibus aequa libertas parta est? Oportet licere populo Romano, si velit, iubere legem</w:t>
      </w:r>
      <w:r w:rsidR="00C45026">
        <w:rPr>
          <w:rFonts w:ascii="Comic Sans MS" w:hAnsi="Comic Sans MS"/>
          <w:color w:val="333333"/>
          <w:lang w:val="pt-BR"/>
        </w:rPr>
        <w:t xml:space="preserve">. ... </w:t>
      </w:r>
      <w:r w:rsidRPr="000F06DF">
        <w:rPr>
          <w:rFonts w:ascii="Comic Sans MS" w:hAnsi="Comic Sans MS"/>
          <w:color w:val="333333"/>
          <w:lang w:val="pt-BR"/>
        </w:rPr>
        <w:t>Quid</w:t>
      </w:r>
      <w:r w:rsidR="00C45026">
        <w:rPr>
          <w:rFonts w:ascii="Comic Sans MS" w:hAnsi="Comic Sans MS"/>
          <w:color w:val="333333"/>
          <w:lang w:val="pt-BR"/>
        </w:rPr>
        <w:t>,</w:t>
      </w:r>
      <w:r w:rsidRPr="000F06DF">
        <w:rPr>
          <w:rFonts w:ascii="Comic Sans MS" w:hAnsi="Comic Sans MS"/>
          <w:color w:val="333333"/>
          <w:lang w:val="pt-BR"/>
        </w:rPr>
        <w:t xml:space="preserve"> si non</w:t>
      </w:r>
      <w:r w:rsidR="00C45026">
        <w:rPr>
          <w:rFonts w:ascii="Comic Sans MS" w:hAnsi="Comic Sans MS"/>
          <w:color w:val="333333"/>
          <w:lang w:val="pt-BR"/>
        </w:rPr>
        <w:t>,</w:t>
      </w:r>
      <w:r w:rsidRPr="000F06DF">
        <w:rPr>
          <w:rFonts w:ascii="Comic Sans MS" w:hAnsi="Comic Sans MS"/>
          <w:color w:val="333333"/>
          <w:lang w:val="pt-BR"/>
        </w:rPr>
        <w:t xml:space="preserve"> quantum istae minae adversus plebis consensum valerent</w:t>
      </w:r>
      <w:r w:rsidR="00C45026">
        <w:rPr>
          <w:rFonts w:ascii="Comic Sans MS" w:hAnsi="Comic Sans MS"/>
          <w:color w:val="333333"/>
          <w:lang w:val="pt-BR"/>
        </w:rPr>
        <w:t>,</w:t>
      </w:r>
      <w:r w:rsidRPr="000F06DF">
        <w:rPr>
          <w:rFonts w:ascii="Comic Sans MS" w:hAnsi="Comic Sans MS"/>
          <w:color w:val="333333"/>
          <w:lang w:val="pt-BR"/>
        </w:rPr>
        <w:t xml:space="preserve"> bis iam experti essetis? </w:t>
      </w:r>
      <w:r w:rsidR="00C45026">
        <w:rPr>
          <w:rFonts w:ascii="Comic Sans MS" w:hAnsi="Comic Sans MS"/>
          <w:color w:val="333333"/>
          <w:lang w:val="pt-BR"/>
        </w:rPr>
        <w:t xml:space="preserve">.... </w:t>
      </w:r>
      <w:r w:rsidRPr="000F06DF">
        <w:rPr>
          <w:rFonts w:ascii="Comic Sans MS" w:hAnsi="Comic Sans MS"/>
          <w:color w:val="333333"/>
          <w:lang w:val="pt-BR"/>
        </w:rPr>
        <w:t>Nec nunc erit certamen, Quirites; animos vestros illi temptabunt semper, vires non experientur. Itaque ad bella ista, seu falsa seu vera sunt, consules, parata vobis plebes est, si conubiis redditis unam hanc civitatem tandem facitis, si coalescere, si iungi miscerique vobis privatis necessitudinibus possunt, si spes, si aditus ad honores viris strenuis et fortibus datur, si in consortio, si in societate rei publicae esse, si, quod aequae libertatis est, in vicem annuis magistratibus parere atque imperitare licet. Si haec impediet aliquis</w:t>
      </w:r>
      <w:r w:rsidR="00C45026">
        <w:rPr>
          <w:rFonts w:ascii="Comic Sans MS" w:hAnsi="Comic Sans MS"/>
          <w:color w:val="333333"/>
          <w:lang w:val="pt-BR"/>
        </w:rPr>
        <w:t xml:space="preserve"> ..., </w:t>
      </w:r>
      <w:r w:rsidRPr="000F06DF">
        <w:rPr>
          <w:rFonts w:ascii="Comic Sans MS" w:hAnsi="Comic Sans MS"/>
          <w:color w:val="333333"/>
          <w:lang w:val="pt-BR"/>
        </w:rPr>
        <w:t>nemo est nomen daturus, nemo arma capturus, nemo dimicaturus pro superbis dominis, cum quibus nec in re publica honorum nec in privata conubii societas est."</w:t>
      </w:r>
    </w:p>
    <w:p w:rsidR="000F06DF" w:rsidRPr="003D2C71" w:rsidRDefault="00C45026" w:rsidP="00735FFE">
      <w:pPr>
        <w:rPr>
          <w:rFonts w:ascii="Comic Sans MS" w:hAnsi="Comic Sans MS"/>
        </w:rPr>
      </w:pPr>
      <w:r w:rsidRPr="003D2C71">
        <w:rPr>
          <w:rFonts w:ascii="Comic Sans MS" w:hAnsi="Comic Sans MS"/>
        </w:rPr>
        <w:t xml:space="preserve">coalescere: zusammenwachsen    strenuus, a, um: tüchtig     </w:t>
      </w:r>
      <w:r w:rsidR="002010E4" w:rsidRPr="003D2C71">
        <w:rPr>
          <w:rFonts w:ascii="Comic Sans MS" w:hAnsi="Comic Sans MS"/>
        </w:rPr>
        <w:t xml:space="preserve">consortium: Gemeinschaft, Beteiligung    imperitare: herrschen, Befehle erteilen   nomen dare: </w:t>
      </w:r>
      <w:r w:rsidR="001327D0" w:rsidRPr="003D2C71">
        <w:rPr>
          <w:rFonts w:ascii="Comic Sans MS" w:hAnsi="Comic Sans MS"/>
        </w:rPr>
        <w:t xml:space="preserve">sich (zum Kriegsdienst) melden     </w:t>
      </w:r>
    </w:p>
    <w:p w:rsidR="001327D0" w:rsidRDefault="001327D0" w:rsidP="00735FFE">
      <w:pPr>
        <w:rPr>
          <w:rFonts w:ascii="Comic Sans MS" w:hAnsi="Comic Sans MS"/>
          <w:sz w:val="24"/>
          <w:szCs w:val="24"/>
        </w:rPr>
      </w:pPr>
    </w:p>
    <w:p w:rsidR="00C4001F" w:rsidRPr="003D2C71" w:rsidRDefault="00C4001F" w:rsidP="00C4001F">
      <w:pPr>
        <w:rPr>
          <w:rFonts w:ascii="Comic Sans MS" w:hAnsi="Comic Sans MS"/>
          <w:b/>
          <w:sz w:val="24"/>
          <w:szCs w:val="24"/>
          <w:lang w:val="it-IT"/>
        </w:rPr>
      </w:pPr>
      <w:r w:rsidRPr="003D2C71">
        <w:rPr>
          <w:rFonts w:ascii="Comic Sans MS" w:hAnsi="Comic Sans MS"/>
          <w:b/>
          <w:sz w:val="24"/>
          <w:szCs w:val="24"/>
          <w:lang w:val="it-IT"/>
        </w:rPr>
        <w:t xml:space="preserve">Text 3 b) </w:t>
      </w:r>
      <w:r w:rsidR="003D2C71" w:rsidRPr="003D2C71">
        <w:rPr>
          <w:rFonts w:ascii="Comic Sans MS" w:hAnsi="Comic Sans MS"/>
          <w:b/>
          <w:sz w:val="24"/>
          <w:szCs w:val="24"/>
          <w:lang w:val="it-IT"/>
        </w:rPr>
        <w:t>Livius, Ab urbe condita, VI</w:t>
      </w:r>
      <w:r w:rsidR="003D2C71">
        <w:rPr>
          <w:rFonts w:ascii="Comic Sans MS" w:hAnsi="Comic Sans MS"/>
          <w:b/>
          <w:sz w:val="24"/>
          <w:szCs w:val="24"/>
          <w:lang w:val="it-IT"/>
        </w:rPr>
        <w:t xml:space="preserve">, 42, 9 – Ende </w:t>
      </w:r>
    </w:p>
    <w:p w:rsidR="00C4001F" w:rsidRDefault="00C4001F" w:rsidP="00C4001F">
      <w:pPr>
        <w:rPr>
          <w:rFonts w:ascii="Comic Sans MS" w:hAnsi="Comic Sans MS"/>
          <w:sz w:val="24"/>
          <w:szCs w:val="24"/>
        </w:rPr>
      </w:pPr>
      <w:r>
        <w:rPr>
          <w:rFonts w:ascii="Comic Sans MS" w:hAnsi="Comic Sans MS"/>
          <w:sz w:val="24"/>
          <w:szCs w:val="24"/>
        </w:rPr>
        <w:t xml:space="preserve">Die in 3 a geschilderte Begebenheit soll sich nach dem Historiker Livius im Jahr 445 v. Chr. zugetragen haben. Erst 368 v. Chr. </w:t>
      </w:r>
      <w:r w:rsidR="001327D0">
        <w:rPr>
          <w:rFonts w:ascii="Comic Sans MS" w:hAnsi="Comic Sans MS"/>
          <w:sz w:val="24"/>
          <w:szCs w:val="24"/>
        </w:rPr>
        <w:t xml:space="preserve">erhielten </w:t>
      </w:r>
      <w:r w:rsidR="0033614A">
        <w:rPr>
          <w:rFonts w:ascii="Comic Sans MS" w:hAnsi="Comic Sans MS"/>
          <w:sz w:val="24"/>
          <w:szCs w:val="24"/>
        </w:rPr>
        <w:t>das Volk</w:t>
      </w:r>
      <w:r w:rsidR="001327D0">
        <w:rPr>
          <w:rFonts w:ascii="Comic Sans MS" w:hAnsi="Comic Sans MS"/>
          <w:sz w:val="24"/>
          <w:szCs w:val="24"/>
        </w:rPr>
        <w:t xml:space="preserve"> das andere der beiden Rechte, um das </w:t>
      </w:r>
      <w:r w:rsidR="0033614A">
        <w:rPr>
          <w:rFonts w:ascii="Comic Sans MS" w:hAnsi="Comic Sans MS"/>
          <w:sz w:val="24"/>
          <w:szCs w:val="24"/>
        </w:rPr>
        <w:t>es</w:t>
      </w:r>
      <w:r w:rsidR="001327D0">
        <w:rPr>
          <w:rFonts w:ascii="Comic Sans MS" w:hAnsi="Comic Sans MS"/>
          <w:sz w:val="24"/>
          <w:szCs w:val="24"/>
        </w:rPr>
        <w:t xml:space="preserve"> schon so lange gekämpft hatte. </w:t>
      </w:r>
    </w:p>
    <w:p w:rsidR="001327D0" w:rsidRDefault="001327D0" w:rsidP="00C4001F">
      <w:pPr>
        <w:rPr>
          <w:rFonts w:ascii="Comic Sans MS" w:hAnsi="Comic Sans MS"/>
          <w:sz w:val="24"/>
          <w:szCs w:val="24"/>
        </w:rPr>
      </w:pPr>
      <w:r>
        <w:rPr>
          <w:rFonts w:ascii="Comic Sans MS" w:hAnsi="Comic Sans MS"/>
          <w:sz w:val="24"/>
          <w:szCs w:val="24"/>
        </w:rPr>
        <w:t>Gib an, um welches Recht es sich handelt</w:t>
      </w:r>
      <w:r w:rsidR="00ED37A5">
        <w:rPr>
          <w:rFonts w:ascii="Comic Sans MS" w:hAnsi="Comic Sans MS"/>
          <w:sz w:val="24"/>
          <w:szCs w:val="24"/>
        </w:rPr>
        <w:t xml:space="preserve">: </w:t>
      </w:r>
    </w:p>
    <w:p w:rsidR="00C4001F" w:rsidRDefault="00C4001F" w:rsidP="00C4001F">
      <w:pPr>
        <w:rPr>
          <w:rFonts w:ascii="Comic Sans MS" w:hAnsi="Comic Sans MS"/>
          <w:sz w:val="24"/>
          <w:szCs w:val="24"/>
        </w:rPr>
      </w:pPr>
      <w:r>
        <w:rPr>
          <w:rFonts w:ascii="Comic Sans MS" w:hAnsi="Comic Sans MS"/>
          <w:sz w:val="24"/>
          <w:szCs w:val="24"/>
        </w:rPr>
        <w:t xml:space="preserve">Lies im deutschen Text, </w:t>
      </w:r>
      <w:r w:rsidR="003D2C71">
        <w:rPr>
          <w:rFonts w:ascii="Comic Sans MS" w:hAnsi="Comic Sans MS"/>
          <w:sz w:val="24"/>
          <w:szCs w:val="24"/>
        </w:rPr>
        <w:t>unter welchen Zugeständnissen</w:t>
      </w:r>
      <w:r>
        <w:rPr>
          <w:rFonts w:ascii="Comic Sans MS" w:hAnsi="Comic Sans MS"/>
          <w:sz w:val="24"/>
          <w:szCs w:val="24"/>
        </w:rPr>
        <w:t xml:space="preserve"> es zu diesem Ergebnis kam</w:t>
      </w:r>
      <w:r w:rsidR="0033614A">
        <w:rPr>
          <w:rFonts w:ascii="Comic Sans MS" w:hAnsi="Comic Sans MS"/>
          <w:sz w:val="24"/>
          <w:szCs w:val="24"/>
        </w:rPr>
        <w:t>,</w:t>
      </w:r>
      <w:r>
        <w:rPr>
          <w:rFonts w:ascii="Comic Sans MS" w:hAnsi="Comic Sans MS"/>
          <w:sz w:val="24"/>
          <w:szCs w:val="24"/>
        </w:rPr>
        <w:t xml:space="preserve"> und fasse die </w:t>
      </w:r>
      <w:r w:rsidR="001327D0">
        <w:rPr>
          <w:rFonts w:ascii="Comic Sans MS" w:hAnsi="Comic Sans MS"/>
          <w:sz w:val="24"/>
          <w:szCs w:val="24"/>
        </w:rPr>
        <w:t>dies</w:t>
      </w:r>
      <w:r w:rsidR="00ED37A5">
        <w:rPr>
          <w:rFonts w:ascii="Comic Sans MS" w:hAnsi="Comic Sans MS"/>
          <w:sz w:val="24"/>
          <w:szCs w:val="24"/>
        </w:rPr>
        <w:t>be</w:t>
      </w:r>
      <w:r w:rsidR="001327D0">
        <w:rPr>
          <w:rFonts w:ascii="Comic Sans MS" w:hAnsi="Comic Sans MS"/>
          <w:sz w:val="24"/>
          <w:szCs w:val="24"/>
        </w:rPr>
        <w:t xml:space="preserve">züglichen </w:t>
      </w:r>
      <w:r>
        <w:rPr>
          <w:rFonts w:ascii="Comic Sans MS" w:hAnsi="Comic Sans MS"/>
          <w:sz w:val="24"/>
          <w:szCs w:val="24"/>
        </w:rPr>
        <w:t xml:space="preserve">Vorgänge zusammen. </w:t>
      </w:r>
    </w:p>
    <w:p w:rsidR="008E2654" w:rsidRDefault="008E2654" w:rsidP="00C4001F">
      <w:pPr>
        <w:rPr>
          <w:rFonts w:ascii="Comic Sans MS" w:hAnsi="Comic Sans MS"/>
          <w:sz w:val="24"/>
          <w:szCs w:val="24"/>
        </w:rPr>
      </w:pPr>
    </w:p>
    <w:p w:rsidR="008E2654" w:rsidRPr="008E2654" w:rsidRDefault="008E2654" w:rsidP="008E2654">
      <w:pPr>
        <w:rPr>
          <w:rFonts w:ascii="Comic Sans MS" w:hAnsi="Comic Sans MS" w:cs="Times New Roman"/>
          <w:b/>
          <w:i/>
          <w:sz w:val="24"/>
          <w:lang w:val="en-US"/>
        </w:rPr>
      </w:pPr>
      <w:r w:rsidRPr="008E2654">
        <w:rPr>
          <w:rFonts w:ascii="Comic Sans MS" w:hAnsi="Comic Sans MS" w:cs="Times New Roman"/>
          <w:b/>
          <w:i/>
          <w:sz w:val="24"/>
          <w:lang w:val="en-US"/>
        </w:rPr>
        <w:t xml:space="preserve">Text 3 b) </w:t>
      </w:r>
    </w:p>
    <w:p w:rsidR="008E2654" w:rsidRPr="008E2654" w:rsidRDefault="008E2654" w:rsidP="008E2654">
      <w:pPr>
        <w:rPr>
          <w:rFonts w:ascii="Comic Sans MS" w:hAnsi="Comic Sans MS" w:cs="Times New Roman"/>
          <w:i/>
          <w:sz w:val="24"/>
          <w:lang w:val="en-US"/>
        </w:rPr>
      </w:pPr>
      <w:r w:rsidRPr="008E2654">
        <w:rPr>
          <w:rFonts w:ascii="Comic Sans MS" w:hAnsi="Comic Sans MS" w:cs="Times New Roman"/>
          <w:i/>
          <w:sz w:val="24"/>
          <w:lang w:val="en-US"/>
        </w:rPr>
        <w:t>The situation as described in text 3 a) is - according to Livy – supposed to have happened in the year 445 B.C. It was not until 368 B.C. that the people gained the other of the two rights for which it has been fighting for so long.</w:t>
      </w:r>
    </w:p>
    <w:p w:rsidR="008E2654" w:rsidRPr="008E2654" w:rsidRDefault="008E2654" w:rsidP="008E2654">
      <w:pPr>
        <w:rPr>
          <w:rFonts w:ascii="Comic Sans MS" w:hAnsi="Comic Sans MS" w:cs="Times New Roman"/>
          <w:i/>
          <w:sz w:val="24"/>
          <w:lang w:val="en-US"/>
        </w:rPr>
      </w:pPr>
      <w:r w:rsidRPr="008E2654">
        <w:rPr>
          <w:rFonts w:ascii="Comic Sans MS" w:hAnsi="Comic Sans MS" w:cs="Times New Roman"/>
          <w:i/>
          <w:sz w:val="24"/>
          <w:lang w:val="en-US"/>
        </w:rPr>
        <w:t>Name the right which is meant.</w:t>
      </w:r>
    </w:p>
    <w:p w:rsidR="008E2654" w:rsidRPr="008E2654" w:rsidRDefault="008E2654" w:rsidP="008E2654">
      <w:pPr>
        <w:rPr>
          <w:rFonts w:ascii="Comic Sans MS" w:hAnsi="Comic Sans MS"/>
          <w:i/>
          <w:sz w:val="24"/>
          <w:szCs w:val="24"/>
          <w:lang w:val="en-US"/>
        </w:rPr>
      </w:pPr>
      <w:r w:rsidRPr="008E2654">
        <w:rPr>
          <w:rFonts w:ascii="Comic Sans MS" w:hAnsi="Comic Sans MS" w:cs="Times New Roman"/>
          <w:i/>
          <w:sz w:val="24"/>
          <w:lang w:val="en-US"/>
        </w:rPr>
        <w:t>Read through the German text and find out what had lead to this event and summarize the happenings referring to this.</w:t>
      </w:r>
    </w:p>
    <w:p w:rsidR="008319D2" w:rsidRPr="001D0A26" w:rsidRDefault="008319D2" w:rsidP="00C4001F">
      <w:pPr>
        <w:rPr>
          <w:rFonts w:ascii="Comic Sans MS" w:hAnsi="Comic Sans MS"/>
          <w:sz w:val="24"/>
          <w:szCs w:val="24"/>
          <w:lang w:val="en-US"/>
        </w:rPr>
      </w:pPr>
    </w:p>
    <w:p w:rsidR="000F06DF" w:rsidRDefault="00C4001F" w:rsidP="00735FFE">
      <w:pPr>
        <w:rPr>
          <w:rFonts w:ascii="Comic Sans MS" w:hAnsi="Comic Sans MS"/>
          <w:sz w:val="24"/>
          <w:szCs w:val="24"/>
        </w:rPr>
      </w:pPr>
      <w:r>
        <w:rPr>
          <w:rFonts w:ascii="Comic Sans MS" w:hAnsi="Comic Sans MS"/>
          <w:sz w:val="24"/>
          <w:szCs w:val="24"/>
        </w:rPr>
        <w:lastRenderedPageBreak/>
        <w:t xml:space="preserve">Lies im </w:t>
      </w:r>
      <w:r w:rsidR="003C623B">
        <w:rPr>
          <w:rFonts w:ascii="Comic Sans MS" w:hAnsi="Comic Sans MS"/>
          <w:sz w:val="24"/>
          <w:szCs w:val="24"/>
        </w:rPr>
        <w:t xml:space="preserve">angegebenen Werk von </w:t>
      </w:r>
      <w:r w:rsidR="009D4315">
        <w:rPr>
          <w:rFonts w:ascii="Comic Sans MS" w:hAnsi="Comic Sans MS"/>
          <w:sz w:val="24"/>
          <w:szCs w:val="24"/>
        </w:rPr>
        <w:t>M. Jehne</w:t>
      </w:r>
      <w:r w:rsidR="003C623B">
        <w:rPr>
          <w:rFonts w:ascii="Comic Sans MS" w:hAnsi="Comic Sans MS"/>
          <w:sz w:val="24"/>
          <w:szCs w:val="24"/>
        </w:rPr>
        <w:t xml:space="preserve"> auf S. 31 (ab „In der Mitte …“) – S. 35 (bis „weit entfernt“)</w:t>
      </w:r>
      <w:r w:rsidR="009D4315">
        <w:rPr>
          <w:rFonts w:ascii="Comic Sans MS" w:hAnsi="Comic Sans MS"/>
          <w:sz w:val="24"/>
          <w:szCs w:val="24"/>
        </w:rPr>
        <w:t>,</w:t>
      </w:r>
      <w:r>
        <w:rPr>
          <w:rFonts w:ascii="Comic Sans MS" w:hAnsi="Comic Sans MS"/>
          <w:sz w:val="24"/>
          <w:szCs w:val="24"/>
        </w:rPr>
        <w:t xml:space="preserve"> wie die so genannten Ständekämpfe sich weiter gestalt</w:t>
      </w:r>
      <w:r w:rsidR="001327D0">
        <w:rPr>
          <w:rFonts w:ascii="Comic Sans MS" w:hAnsi="Comic Sans MS"/>
          <w:sz w:val="24"/>
          <w:szCs w:val="24"/>
        </w:rPr>
        <w:t>et</w:t>
      </w:r>
      <w:r>
        <w:rPr>
          <w:rFonts w:ascii="Comic Sans MS" w:hAnsi="Comic Sans MS"/>
          <w:sz w:val="24"/>
          <w:szCs w:val="24"/>
        </w:rPr>
        <w:t xml:space="preserve">en und was das Volk im Laufe der Zeit noch erreichen konnte. </w:t>
      </w:r>
    </w:p>
    <w:p w:rsidR="0011390C" w:rsidRDefault="0011390C" w:rsidP="00735FFE">
      <w:pPr>
        <w:rPr>
          <w:rFonts w:ascii="Comic Sans MS" w:hAnsi="Comic Sans MS"/>
          <w:sz w:val="24"/>
          <w:szCs w:val="24"/>
        </w:rPr>
      </w:pPr>
    </w:p>
    <w:p w:rsidR="003C623B" w:rsidRDefault="003C623B" w:rsidP="003C623B">
      <w:pPr>
        <w:jc w:val="center"/>
        <w:rPr>
          <w:rFonts w:ascii="Comic Sans MS" w:hAnsi="Comic Sans MS"/>
          <w:b/>
          <w:sz w:val="28"/>
          <w:szCs w:val="28"/>
          <w:u w:val="single"/>
        </w:rPr>
      </w:pPr>
      <w:r w:rsidRPr="0011390C">
        <w:rPr>
          <w:rFonts w:ascii="Comic Sans MS" w:hAnsi="Comic Sans MS"/>
          <w:b/>
          <w:sz w:val="28"/>
          <w:szCs w:val="28"/>
          <w:u w:val="single"/>
        </w:rPr>
        <w:t>Textstelle 4: Mögliche Einflussnahme des Volkes?</w:t>
      </w:r>
    </w:p>
    <w:p w:rsidR="003C623B" w:rsidRPr="00731327" w:rsidRDefault="003C623B" w:rsidP="003C623B">
      <w:pPr>
        <w:jc w:val="center"/>
        <w:rPr>
          <w:rFonts w:ascii="Comic Sans MS" w:hAnsi="Comic Sans MS" w:cs="Times New Roman"/>
          <w:b/>
          <w:i/>
          <w:sz w:val="24"/>
          <w:lang w:val="en-US"/>
        </w:rPr>
      </w:pPr>
      <w:r w:rsidRPr="00731327">
        <w:rPr>
          <w:rFonts w:ascii="Comic Sans MS" w:hAnsi="Comic Sans MS" w:cs="Times New Roman"/>
          <w:b/>
          <w:i/>
          <w:sz w:val="24"/>
          <w:lang w:val="en-US"/>
        </w:rPr>
        <w:t>Passage 4: Possible influence by the people?</w:t>
      </w:r>
    </w:p>
    <w:p w:rsidR="003C623B" w:rsidRPr="008E2654" w:rsidRDefault="003C623B" w:rsidP="003C623B">
      <w:pPr>
        <w:rPr>
          <w:rFonts w:ascii="Comic Sans MS" w:hAnsi="Comic Sans MS"/>
          <w:b/>
          <w:sz w:val="28"/>
          <w:szCs w:val="28"/>
          <w:u w:val="single"/>
          <w:lang w:val="en-US"/>
        </w:rPr>
      </w:pPr>
    </w:p>
    <w:p w:rsidR="003C623B" w:rsidRPr="00FD2ADC" w:rsidRDefault="003C623B" w:rsidP="003C623B">
      <w:pPr>
        <w:jc w:val="center"/>
        <w:rPr>
          <w:rFonts w:ascii="Comic Sans MS" w:hAnsi="Comic Sans MS"/>
          <w:b/>
          <w:sz w:val="28"/>
          <w:szCs w:val="28"/>
          <w:u w:val="single"/>
        </w:rPr>
      </w:pPr>
      <w:r>
        <w:rPr>
          <w:rFonts w:ascii="Comic Sans MS" w:hAnsi="Comic Sans MS"/>
          <w:b/>
          <w:sz w:val="28"/>
          <w:szCs w:val="28"/>
          <w:u w:val="single"/>
        </w:rPr>
        <w:t>Ad Atticum II, 19</w:t>
      </w:r>
    </w:p>
    <w:p w:rsidR="003C623B" w:rsidRDefault="003C623B" w:rsidP="003C623B">
      <w:pPr>
        <w:rPr>
          <w:rFonts w:ascii="Comic Sans MS" w:hAnsi="Comic Sans MS"/>
          <w:sz w:val="24"/>
          <w:szCs w:val="24"/>
        </w:rPr>
      </w:pPr>
      <w:r>
        <w:rPr>
          <w:rFonts w:ascii="Comic Sans MS" w:hAnsi="Comic Sans MS"/>
          <w:sz w:val="24"/>
          <w:szCs w:val="24"/>
        </w:rPr>
        <w:t xml:space="preserve">Der berühmte lateinische Redner, Politiker und Schriftsteller Cicero schreibt einmal an seinen Freund Atticus: </w:t>
      </w:r>
    </w:p>
    <w:p w:rsidR="003C623B" w:rsidRPr="00731327" w:rsidRDefault="003C623B" w:rsidP="003C623B">
      <w:pPr>
        <w:rPr>
          <w:rFonts w:ascii="Comic Sans MS" w:hAnsi="Comic Sans MS" w:cs="Times New Roman"/>
          <w:i/>
          <w:sz w:val="24"/>
          <w:lang w:val="en-US"/>
        </w:rPr>
      </w:pPr>
      <w:r w:rsidRPr="00731327">
        <w:rPr>
          <w:rFonts w:ascii="Comic Sans MS" w:hAnsi="Comic Sans MS" w:cs="Times New Roman"/>
          <w:i/>
          <w:sz w:val="24"/>
          <w:lang w:val="en-US"/>
        </w:rPr>
        <w:t>The famous Latin rhetor, politician and author Cicero once wrote to his friend Atticus:</w:t>
      </w:r>
    </w:p>
    <w:p w:rsidR="003C623B" w:rsidRPr="00BA20F8" w:rsidRDefault="003C623B" w:rsidP="003C623B">
      <w:pPr>
        <w:spacing w:after="0" w:line="240" w:lineRule="auto"/>
        <w:jc w:val="center"/>
        <w:rPr>
          <w:rFonts w:ascii="Comic Sans MS" w:eastAsia="Times New Roman" w:hAnsi="Comic Sans MS" w:cs="Times New Roman"/>
          <w:color w:val="000000"/>
          <w:sz w:val="24"/>
          <w:szCs w:val="24"/>
          <w:lang w:val="it-IT" w:eastAsia="de-DE"/>
        </w:rPr>
      </w:pPr>
      <w:r w:rsidRPr="00B151EC">
        <w:rPr>
          <w:rFonts w:ascii="Comic Sans MS" w:eastAsia="Times New Roman" w:hAnsi="Comic Sans MS" w:cs="Times New Roman"/>
          <w:b/>
          <w:bCs/>
          <w:color w:val="000000"/>
          <w:sz w:val="24"/>
          <w:szCs w:val="24"/>
          <w:lang w:val="it-IT" w:eastAsia="de-DE"/>
        </w:rPr>
        <w:br/>
      </w:r>
      <w:r w:rsidRPr="00BA20F8">
        <w:rPr>
          <w:rFonts w:ascii="Comic Sans MS" w:eastAsia="Times New Roman" w:hAnsi="Comic Sans MS" w:cs="Times New Roman"/>
          <w:b/>
          <w:bCs/>
          <w:color w:val="000000"/>
          <w:sz w:val="24"/>
          <w:szCs w:val="24"/>
          <w:lang w:val="it-IT" w:eastAsia="de-DE"/>
        </w:rPr>
        <w:t>CICERO ATTICO SAL.</w:t>
      </w:r>
    </w:p>
    <w:p w:rsidR="003C623B" w:rsidRPr="00BA20F8" w:rsidRDefault="003C623B" w:rsidP="003C623B">
      <w:pPr>
        <w:spacing w:before="240" w:after="240" w:line="336" w:lineRule="atLeast"/>
        <w:ind w:left="480" w:right="480"/>
        <w:jc w:val="both"/>
        <w:rPr>
          <w:rFonts w:ascii="Comic Sans MS" w:eastAsia="Times New Roman" w:hAnsi="Comic Sans MS" w:cs="Times New Roman"/>
          <w:color w:val="333333"/>
          <w:sz w:val="24"/>
          <w:szCs w:val="24"/>
          <w:lang w:val="it-IT" w:eastAsia="de-DE"/>
        </w:rPr>
      </w:pPr>
      <w:r w:rsidRPr="00BA20F8">
        <w:rPr>
          <w:rFonts w:ascii="Comic Sans MS" w:eastAsia="Times New Roman" w:hAnsi="Comic Sans MS" w:cs="Times New Roman"/>
          <w:color w:val="333333"/>
          <w:sz w:val="24"/>
          <w:szCs w:val="24"/>
          <w:lang w:val="it-IT" w:eastAsia="de-DE"/>
        </w:rPr>
        <w:t xml:space="preserve">Multa me sollicitant et ex rei publicae tanto motu et ex iis periculis quae mihi ipsi intenduntur et sescenta sunt; …. Scito nihil umquam fuisse tam infame, tam turpe, tam peraeque omnibus generibus, ordinibus, aetatibus offensum quam hunc statum, qui nunc est, magis me hercule quam vellem, non modo quam putarem. </w:t>
      </w:r>
    </w:p>
    <w:p w:rsidR="003C623B" w:rsidRPr="00BA20F8" w:rsidRDefault="003C623B" w:rsidP="003C623B">
      <w:pPr>
        <w:spacing w:before="240" w:after="240" w:line="336" w:lineRule="atLeast"/>
        <w:ind w:left="480" w:right="480"/>
        <w:jc w:val="both"/>
        <w:rPr>
          <w:rFonts w:ascii="Comic Sans MS" w:eastAsia="Times New Roman" w:hAnsi="Comic Sans MS" w:cs="Times New Roman"/>
          <w:color w:val="333333"/>
          <w:sz w:val="24"/>
          <w:szCs w:val="24"/>
          <w:lang w:eastAsia="de-DE"/>
        </w:rPr>
      </w:pPr>
      <w:r w:rsidRPr="00A073A2">
        <w:rPr>
          <w:rFonts w:ascii="Comic Sans MS" w:eastAsia="Times New Roman" w:hAnsi="Comic Sans MS" w:cs="Times New Roman"/>
          <w:color w:val="333333"/>
          <w:sz w:val="24"/>
          <w:szCs w:val="24"/>
          <w:lang w:val="it-IT" w:eastAsia="de-DE"/>
        </w:rPr>
        <w:t xml:space="preserve">Pompeius, nostri amores, quod mihi summo dolori est, ipse se adflixit. Neminem tenent voluntate ...  Ego autem neque pugno cum illa causa propter illam amicitiam neque approbo. </w:t>
      </w:r>
      <w:r w:rsidRPr="00A073A2">
        <w:rPr>
          <w:rFonts w:ascii="Comic Sans MS" w:eastAsia="Times New Roman" w:hAnsi="Comic Sans MS" w:cs="Times New Roman"/>
          <w:color w:val="333333"/>
          <w:sz w:val="24"/>
          <w:szCs w:val="24"/>
          <w:u w:val="single"/>
          <w:lang w:val="it-IT" w:eastAsia="de-DE"/>
        </w:rPr>
        <w:t>Populi sensus maxime theatro et spectaculis perspectus est; nam gladiatoribus qua dominus qua advocati sibilis conscissi; ludis Apollinaribus Diphilus tragoedus in nostrum Pompeium petulanter invectus est; “nostra miseria tu es magnus” -</w:t>
      </w:r>
      <w:r w:rsidRPr="00A073A2">
        <w:rPr>
          <w:rFonts w:ascii="Comic Sans MS" w:eastAsia="Times New Roman" w:hAnsi="Comic Sans MS" w:cs="Times New Roman"/>
          <w:color w:val="333333"/>
          <w:sz w:val="24"/>
          <w:szCs w:val="24"/>
          <w:u w:val="single"/>
          <w:lang w:val="it-IT" w:eastAsia="de-DE"/>
        </w:rPr>
        <w:br/>
        <w:t xml:space="preserve">miliens coactus est dicere; </w:t>
      </w:r>
      <w:r w:rsidRPr="00A073A2">
        <w:rPr>
          <w:rFonts w:ascii="Comic Sans MS" w:eastAsia="Times New Roman" w:hAnsi="Comic Sans MS" w:cs="Times New Roman"/>
          <w:color w:val="333333"/>
          <w:sz w:val="24"/>
          <w:szCs w:val="24"/>
          <w:lang w:val="it-IT" w:eastAsia="de-DE"/>
        </w:rPr>
        <w:t xml:space="preserve">... </w:t>
      </w:r>
      <w:r w:rsidRPr="00A073A2">
        <w:rPr>
          <w:rFonts w:ascii="Comic Sans MS" w:eastAsia="Times New Roman" w:hAnsi="Comic Sans MS" w:cs="Times New Roman"/>
          <w:color w:val="333333"/>
          <w:sz w:val="24"/>
          <w:szCs w:val="24"/>
          <w:u w:val="single"/>
          <w:lang w:val="it-IT" w:eastAsia="de-DE"/>
        </w:rPr>
        <w:t>Eius modi sunt ii versus, uti in tempus ab inimico Pompei scripti esse videantur</w:t>
      </w:r>
      <w:r w:rsidRPr="00A073A2">
        <w:rPr>
          <w:rFonts w:ascii="Comic Sans MS" w:eastAsia="Times New Roman" w:hAnsi="Comic Sans MS" w:cs="Times New Roman"/>
          <w:color w:val="333333"/>
          <w:sz w:val="24"/>
          <w:szCs w:val="24"/>
          <w:lang w:val="it-IT" w:eastAsia="de-DE"/>
        </w:rPr>
        <w:t xml:space="preserve">. ... Et cetera magno cum fremitu et clamore sunt dicta. </w:t>
      </w:r>
      <w:r w:rsidRPr="00A073A2">
        <w:rPr>
          <w:rFonts w:ascii="Comic Sans MS" w:eastAsia="Times New Roman" w:hAnsi="Comic Sans MS" w:cs="Times New Roman"/>
          <w:color w:val="333333"/>
          <w:sz w:val="24"/>
          <w:szCs w:val="24"/>
          <w:u w:val="single"/>
          <w:lang w:val="it-IT" w:eastAsia="de-DE"/>
        </w:rPr>
        <w:t xml:space="preserve">Caesar cum venisset mortuo plausu, Curio filius est insecutus. Huic ita plausum est, ut salva re publica Pompeio plaudi solebat. </w:t>
      </w:r>
      <w:r w:rsidRPr="00BA20F8">
        <w:rPr>
          <w:rFonts w:ascii="Comic Sans MS" w:eastAsia="Times New Roman" w:hAnsi="Comic Sans MS" w:cs="Times New Roman"/>
          <w:color w:val="333333"/>
          <w:sz w:val="24"/>
          <w:szCs w:val="24"/>
          <w:u w:val="single"/>
          <w:lang w:eastAsia="de-DE"/>
        </w:rPr>
        <w:t>Tulit Caesar graviter.</w:t>
      </w:r>
      <w:r w:rsidRPr="00BA20F8">
        <w:rPr>
          <w:rFonts w:ascii="Comic Sans MS" w:eastAsia="Times New Roman" w:hAnsi="Comic Sans MS" w:cs="Times New Roman"/>
          <w:color w:val="333333"/>
          <w:sz w:val="24"/>
          <w:szCs w:val="24"/>
          <w:lang w:eastAsia="de-DE"/>
        </w:rPr>
        <w:t xml:space="preserve"> Non ferunt homines, quod videtur esse tamen ferendum;.</w:t>
      </w:r>
    </w:p>
    <w:p w:rsidR="003C623B" w:rsidRPr="00037C93" w:rsidRDefault="003C623B" w:rsidP="003C623B">
      <w:pPr>
        <w:rPr>
          <w:rFonts w:ascii="Comic Sans MS" w:hAnsi="Comic Sans MS"/>
        </w:rPr>
      </w:pPr>
      <w:r w:rsidRPr="00BA20F8">
        <w:rPr>
          <w:rFonts w:ascii="Comic Sans MS" w:hAnsi="Comic Sans MS"/>
        </w:rPr>
        <w:t xml:space="preserve">gladiatoribus; hier : bei den Gladiatorenspielen     „qua … qua“: wie „et ….et“  dominus : Veranstalter      advocati: hier „Claque » (eine gedungene Menge von Zuhörern)   sibilis conscissi (erg. sunt) : sie wurden ausgepfiffen    ludi Apollinares : Spiele zu Ehren des </w:t>
      </w:r>
      <w:r w:rsidRPr="00BA20F8">
        <w:rPr>
          <w:rFonts w:ascii="Comic Sans MS" w:hAnsi="Comic Sans MS"/>
        </w:rPr>
        <w:lastRenderedPageBreak/>
        <w:t xml:space="preserve">Apoll (am 5. Juli)    Diphilus: Eigenname   tragoedus: Tragöde   petulans: ausgelassen, frech    invehi, invehor, invectus sum : losgehen gegen, attackieren    miliens : tausend Mal       in tempus : für diesen Augenblick    mortuo plausu : hier : ohne jeglichen Beistand ; frei : blieb es totenstill   Curio : Eigenname (später Volkstribun des Jahres 50 v. Chr. )  </w:t>
      </w:r>
      <w:r w:rsidRPr="00037C93">
        <w:rPr>
          <w:rFonts w:ascii="Comic Sans MS" w:hAnsi="Comic Sans MS"/>
        </w:rPr>
        <w:t xml:space="preserve">filius : hier wie « iuvenis »   insequi , inssequor, insecutus est : wie « sequi »     salvus : gesund ; »in Ordnung »     graviter ferre aliquid : ungehalten über etwas sein    </w:t>
      </w:r>
    </w:p>
    <w:p w:rsidR="0011390C" w:rsidRDefault="0011390C" w:rsidP="00735FFE">
      <w:pPr>
        <w:rPr>
          <w:rFonts w:ascii="Comic Sans MS" w:hAnsi="Comic Sans MS"/>
          <w:sz w:val="24"/>
          <w:szCs w:val="24"/>
        </w:rPr>
      </w:pPr>
    </w:p>
    <w:p w:rsidR="003C623B" w:rsidRPr="00731327" w:rsidRDefault="0011390C" w:rsidP="003C623B">
      <w:pPr>
        <w:rPr>
          <w:rFonts w:ascii="Comic Sans MS" w:hAnsi="Comic Sans MS"/>
          <w:sz w:val="24"/>
          <w:szCs w:val="24"/>
          <w:lang w:val="en-US"/>
        </w:rPr>
      </w:pPr>
      <w:r>
        <w:rPr>
          <w:rFonts w:ascii="Comic Sans MS" w:hAnsi="Comic Sans MS"/>
          <w:noProof/>
          <w:sz w:val="24"/>
          <w:szCs w:val="24"/>
        </w:rPr>
        <mc:AlternateContent>
          <mc:Choice Requires="wps">
            <w:drawing>
              <wp:anchor distT="0" distB="0" distL="114300" distR="114300" simplePos="0" relativeHeight="251666432" behindDoc="0" locked="0" layoutInCell="1" allowOverlap="1">
                <wp:simplePos x="0" y="0"/>
                <wp:positionH relativeFrom="column">
                  <wp:posOffset>2195830</wp:posOffset>
                </wp:positionH>
                <wp:positionV relativeFrom="paragraph">
                  <wp:posOffset>2167255</wp:posOffset>
                </wp:positionV>
                <wp:extent cx="3952875" cy="1628775"/>
                <wp:effectExtent l="0" t="0" r="28575" b="28575"/>
                <wp:wrapNone/>
                <wp:docPr id="37" name="Textfeld 37"/>
                <wp:cNvGraphicFramePr/>
                <a:graphic xmlns:a="http://schemas.openxmlformats.org/drawingml/2006/main">
                  <a:graphicData uri="http://schemas.microsoft.com/office/word/2010/wordprocessingShape">
                    <wps:wsp>
                      <wps:cNvSpPr txBox="1"/>
                      <wps:spPr>
                        <a:xfrm>
                          <a:off x="0" y="0"/>
                          <a:ext cx="3952875" cy="1628775"/>
                        </a:xfrm>
                        <a:prstGeom prst="rect">
                          <a:avLst/>
                        </a:prstGeom>
                        <a:solidFill>
                          <a:schemeClr val="lt1"/>
                        </a:solidFill>
                        <a:ln w="6350">
                          <a:solidFill>
                            <a:schemeClr val="bg1"/>
                          </a:solidFill>
                        </a:ln>
                      </wps:spPr>
                      <wps:txbx>
                        <w:txbxContent>
                          <w:p w:rsidR="00A937D4" w:rsidRDefault="00A93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37" o:spid="_x0000_s1027" type="#_x0000_t202" style="position:absolute;margin-left:172.9pt;margin-top:170.65pt;width:311.25pt;height:128.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" fillcolor="white [3201]" strokecolor="white [3212]" strokeweight=".5pt">
                <v:textbox>
                  <w:txbxContent>
                    <w:p w:rsidR="00A937D4" w:rsidRDefault="00A937D4"/>
                  </w:txbxContent>
                </v:textbox>
              </v:shape>
            </w:pict>
          </mc:Fallback>
        </mc:AlternateContent>
      </w:r>
      <w:r w:rsidR="003C623B" w:rsidRPr="003C623B">
        <w:rPr>
          <w:rFonts w:ascii="Comic Sans MS" w:hAnsi="Comic Sans MS"/>
          <w:sz w:val="24"/>
          <w:szCs w:val="24"/>
        </w:rPr>
        <w:t xml:space="preserve"> </w:t>
      </w:r>
      <w:r w:rsidR="003C623B">
        <w:rPr>
          <w:rFonts w:ascii="Comic Sans MS" w:hAnsi="Comic Sans MS"/>
          <w:sz w:val="24"/>
          <w:szCs w:val="24"/>
        </w:rPr>
        <w:t xml:space="preserve">Erschließe aus dem Text, auf </w:t>
      </w:r>
      <w:r w:rsidR="003C623B" w:rsidRPr="00CF5E1E">
        <w:rPr>
          <w:rFonts w:ascii="Comic Sans MS" w:hAnsi="Comic Sans MS"/>
          <w:sz w:val="24"/>
          <w:szCs w:val="24"/>
        </w:rPr>
        <w:t>welche Einflussmöglichkeit des Volkes</w:t>
      </w:r>
      <w:r w:rsidR="003C623B">
        <w:rPr>
          <w:rFonts w:ascii="Comic Sans MS" w:hAnsi="Comic Sans MS"/>
          <w:sz w:val="24"/>
          <w:szCs w:val="24"/>
        </w:rPr>
        <w:t xml:space="preserve"> auf die Politik bzw. die Politiker hier angespielt wird. </w:t>
      </w:r>
      <w:r w:rsidR="003C623B" w:rsidRPr="00731327">
        <w:rPr>
          <w:rFonts w:ascii="Comic Sans MS" w:hAnsi="Comic Sans MS"/>
          <w:sz w:val="24"/>
          <w:szCs w:val="24"/>
          <w:lang w:val="en-US"/>
        </w:rPr>
        <w:t xml:space="preserve">Übersetze hierfür nur die unterstrichene Textstelle. </w:t>
      </w:r>
    </w:p>
    <w:p w:rsidR="003C623B" w:rsidRPr="00731327" w:rsidRDefault="003C623B" w:rsidP="003C623B">
      <w:pPr>
        <w:rPr>
          <w:rFonts w:ascii="Comic Sans MS" w:hAnsi="Comic Sans MS" w:cs="Times New Roman"/>
          <w:i/>
          <w:sz w:val="24"/>
          <w:lang w:val="en-US"/>
        </w:rPr>
      </w:pPr>
      <w:r w:rsidRPr="00731327">
        <w:rPr>
          <w:rFonts w:ascii="Comic Sans MS" w:hAnsi="Comic Sans MS" w:cs="Times New Roman"/>
          <w:i/>
          <w:sz w:val="24"/>
          <w:lang w:val="en-US"/>
        </w:rPr>
        <w:t xml:space="preserve">Conclude from the text which scope of influence by the politics respectively the politicians is hinted at. </w:t>
      </w:r>
    </w:p>
    <w:p w:rsidR="003C623B" w:rsidRPr="008E2654" w:rsidRDefault="003C623B" w:rsidP="003C623B">
      <w:pPr>
        <w:rPr>
          <w:rFonts w:ascii="Comic Sans MS" w:hAnsi="Comic Sans MS"/>
          <w:sz w:val="24"/>
          <w:szCs w:val="24"/>
          <w:lang w:val="en-US"/>
        </w:rPr>
      </w:pPr>
    </w:p>
    <w:p w:rsidR="003C623B" w:rsidRDefault="003C623B" w:rsidP="003C623B">
      <w:pPr>
        <w:rPr>
          <w:rFonts w:ascii="Comic Sans MS" w:hAnsi="Comic Sans MS"/>
          <w:sz w:val="24"/>
          <w:szCs w:val="24"/>
        </w:rPr>
      </w:pPr>
      <w:r>
        <w:rPr>
          <w:rFonts w:ascii="Comic Sans MS" w:hAnsi="Comic Sans MS"/>
          <w:sz w:val="24"/>
          <w:szCs w:val="24"/>
        </w:rPr>
        <w:t xml:space="preserve">Lies im oben angegebenen Aufsatz „Entscheidung und Konsens“, S. </w:t>
      </w:r>
      <w:r w:rsidR="00001757">
        <w:rPr>
          <w:rFonts w:ascii="Comic Sans MS" w:hAnsi="Comic Sans MS"/>
          <w:sz w:val="24"/>
          <w:szCs w:val="24"/>
        </w:rPr>
        <w:t xml:space="preserve">118 unten bis S. 119 oben, </w:t>
      </w:r>
      <w:r>
        <w:rPr>
          <w:rFonts w:ascii="Comic Sans MS" w:hAnsi="Comic Sans MS"/>
          <w:sz w:val="24"/>
          <w:szCs w:val="24"/>
        </w:rPr>
        <w:t xml:space="preserve">welche anderen ähnlichen Möglichkeiten das Volk sonst noch hatte. </w:t>
      </w:r>
    </w:p>
    <w:p w:rsidR="003C623B" w:rsidRPr="00731327" w:rsidRDefault="003C623B" w:rsidP="003C623B">
      <w:pPr>
        <w:rPr>
          <w:rFonts w:ascii="Times New Roman" w:hAnsi="Times New Roman" w:cs="Times New Roman"/>
          <w:sz w:val="24"/>
        </w:rPr>
      </w:pPr>
    </w:p>
    <w:p w:rsidR="0011390C" w:rsidRPr="003C623B" w:rsidRDefault="0011390C" w:rsidP="00735FFE">
      <w:pPr>
        <w:rPr>
          <w:rFonts w:ascii="Comic Sans MS" w:hAnsi="Comic Sans MS"/>
          <w:sz w:val="24"/>
          <w:szCs w:val="24"/>
        </w:rPr>
      </w:pPr>
    </w:p>
    <w:p w:rsidR="0011390C" w:rsidRDefault="0011390C" w:rsidP="003C623B">
      <w:pPr>
        <w:rPr>
          <w:rFonts w:ascii="Comic Sans MS" w:hAnsi="Comic Sans MS"/>
          <w:sz w:val="24"/>
          <w:szCs w:val="24"/>
        </w:rPr>
      </w:pPr>
    </w:p>
    <w:p w:rsidR="0011390C" w:rsidRDefault="0011390C" w:rsidP="00735FFE">
      <w:pPr>
        <w:rPr>
          <w:rFonts w:ascii="Comic Sans MS" w:hAnsi="Comic Sans MS"/>
          <w:sz w:val="24"/>
          <w:szCs w:val="24"/>
        </w:rPr>
      </w:pPr>
    </w:p>
    <w:p w:rsidR="00016AD3" w:rsidRDefault="00016AD3" w:rsidP="00735FFE">
      <w:pPr>
        <w:rPr>
          <w:rFonts w:ascii="Comic Sans MS" w:hAnsi="Comic Sans MS"/>
          <w:sz w:val="24"/>
          <w:szCs w:val="24"/>
        </w:rPr>
      </w:pPr>
    </w:p>
    <w:p w:rsidR="00CF5E1E" w:rsidRPr="008E2654" w:rsidRDefault="001121FB" w:rsidP="00CF5E1E">
      <w:pPr>
        <w:jc w:val="both"/>
        <w:rPr>
          <w:rFonts w:ascii="Comic Sans MS" w:hAnsi="Comic Sans MS"/>
          <w:b/>
          <w:sz w:val="24"/>
          <w:szCs w:val="24"/>
        </w:rPr>
      </w:pPr>
      <w:r w:rsidRPr="008E2654">
        <w:rPr>
          <w:rFonts w:ascii="Comic Sans MS" w:hAnsi="Comic Sans MS"/>
          <w:b/>
          <w:sz w:val="24"/>
          <w:szCs w:val="24"/>
        </w:rPr>
        <w:t xml:space="preserve">Die deutschen Hintergrundtexte gibt es leider nicht in Englisch. Die Schülerinnen und Schüler, die nicht Deutsch sprechen, </w:t>
      </w:r>
      <w:r w:rsidR="00016AD3" w:rsidRPr="008E2654">
        <w:rPr>
          <w:rFonts w:ascii="Comic Sans MS" w:hAnsi="Comic Sans MS"/>
          <w:b/>
          <w:sz w:val="24"/>
          <w:szCs w:val="24"/>
        </w:rPr>
        <w:t xml:space="preserve">müssen leider immer etwas </w:t>
      </w:r>
      <w:r w:rsidRPr="008E2654">
        <w:rPr>
          <w:rFonts w:ascii="Comic Sans MS" w:hAnsi="Comic Sans MS"/>
          <w:b/>
          <w:sz w:val="24"/>
          <w:szCs w:val="24"/>
        </w:rPr>
        <w:t xml:space="preserve">auf die anderen Schüler warten, die sie für sie auf Englisch zusammenfassen. </w:t>
      </w:r>
      <w:r w:rsidR="00CF5E1E" w:rsidRPr="008E2654">
        <w:rPr>
          <w:rFonts w:ascii="Comic Sans MS" w:hAnsi="Comic Sans MS"/>
          <w:b/>
          <w:sz w:val="24"/>
          <w:szCs w:val="24"/>
        </w:rPr>
        <w:t xml:space="preserve">Die griechischen Schüler können allerdings in ihrem Geschichtsbuch oder in der beigegebenen Internetquelle die Hintergründe nachlesen. </w:t>
      </w:r>
    </w:p>
    <w:p w:rsidR="00CF5E1E" w:rsidRPr="008E2654" w:rsidRDefault="00016AD3" w:rsidP="00CF5E1E">
      <w:pPr>
        <w:jc w:val="both"/>
        <w:rPr>
          <w:rFonts w:ascii="Comic Sans MS" w:hAnsi="Comic Sans MS"/>
          <w:b/>
          <w:i/>
          <w:sz w:val="24"/>
          <w:szCs w:val="24"/>
        </w:rPr>
      </w:pPr>
      <w:r w:rsidRPr="008E2654">
        <w:rPr>
          <w:rFonts w:ascii="Comic Sans MS" w:hAnsi="Comic Sans MS"/>
          <w:b/>
          <w:i/>
          <w:sz w:val="24"/>
          <w:szCs w:val="24"/>
        </w:rPr>
        <w:t>Anregung</w:t>
      </w:r>
      <w:r w:rsidR="00CF5E1E" w:rsidRPr="008E2654">
        <w:rPr>
          <w:rFonts w:ascii="Comic Sans MS" w:hAnsi="Comic Sans MS"/>
          <w:b/>
          <w:i/>
          <w:sz w:val="24"/>
          <w:szCs w:val="24"/>
        </w:rPr>
        <w:t xml:space="preserve"> für die vermutlich trotzdem entstehende Wartezeit</w:t>
      </w:r>
      <w:r w:rsidRPr="008E2654">
        <w:rPr>
          <w:rFonts w:ascii="Comic Sans MS" w:hAnsi="Comic Sans MS"/>
          <w:b/>
          <w:i/>
          <w:sz w:val="24"/>
          <w:szCs w:val="24"/>
        </w:rPr>
        <w:t xml:space="preserve">: </w:t>
      </w:r>
      <w:r w:rsidR="005A701B" w:rsidRPr="008E2654">
        <w:rPr>
          <w:rFonts w:ascii="Comic Sans MS" w:hAnsi="Comic Sans MS"/>
          <w:b/>
          <w:i/>
          <w:sz w:val="24"/>
          <w:szCs w:val="24"/>
        </w:rPr>
        <w:t xml:space="preserve">Gestaltet inzwischen eine der Textstellen, die Ihr soeben im Original oder in der Übersetzung gelesen habt, als Szene aus und spielt sie vor. </w:t>
      </w:r>
    </w:p>
    <w:p w:rsidR="008E2654" w:rsidRPr="00731327" w:rsidRDefault="008E2654" w:rsidP="008E2654">
      <w:pPr>
        <w:rPr>
          <w:rFonts w:ascii="Comic Sans MS" w:hAnsi="Comic Sans MS" w:cs="Times New Roman"/>
          <w:i/>
          <w:sz w:val="24"/>
          <w:szCs w:val="24"/>
          <w:lang w:val="en-US"/>
        </w:rPr>
      </w:pPr>
      <w:r w:rsidRPr="00731327">
        <w:rPr>
          <w:rFonts w:ascii="Comic Sans MS" w:hAnsi="Comic Sans MS" w:cs="Times New Roman"/>
          <w:i/>
          <w:sz w:val="24"/>
          <w:szCs w:val="24"/>
          <w:lang w:val="en-US"/>
        </w:rPr>
        <w:t xml:space="preserve">Unfortunately there are no background texts in English. The pupils who do not speak any German unfortunately have to wait until the other pupils have summarized the texts in English. </w:t>
      </w:r>
    </w:p>
    <w:p w:rsidR="008E2654" w:rsidRPr="00731327" w:rsidRDefault="008E2654" w:rsidP="008E2654">
      <w:pPr>
        <w:rPr>
          <w:rFonts w:ascii="Comic Sans MS" w:hAnsi="Comic Sans MS" w:cs="Times New Roman"/>
          <w:i/>
          <w:sz w:val="24"/>
          <w:szCs w:val="24"/>
          <w:lang w:val="en-US"/>
        </w:rPr>
      </w:pPr>
      <w:r w:rsidRPr="00731327">
        <w:rPr>
          <w:rFonts w:ascii="Comic Sans MS" w:hAnsi="Comic Sans MS" w:cs="Times New Roman"/>
          <w:i/>
          <w:sz w:val="24"/>
          <w:szCs w:val="24"/>
          <w:lang w:val="en-US"/>
        </w:rPr>
        <w:lastRenderedPageBreak/>
        <w:t>Suggestion:  Meanwhile you can prepare one of the passages that you just read in order to act it out.</w:t>
      </w:r>
    </w:p>
    <w:p w:rsidR="00A46EE4" w:rsidRPr="00FD2ADC" w:rsidRDefault="00A46EE4" w:rsidP="00A46EE4">
      <w:pPr>
        <w:rPr>
          <w:rFonts w:ascii="Comic Sans MS" w:hAnsi="Comic Sans MS"/>
          <w:b/>
          <w:sz w:val="28"/>
          <w:szCs w:val="28"/>
        </w:rPr>
      </w:pPr>
      <w:r w:rsidRPr="00FD2ADC">
        <w:rPr>
          <w:rFonts w:ascii="Comic Sans MS" w:hAnsi="Comic Sans MS"/>
          <w:b/>
          <w:sz w:val="28"/>
          <w:szCs w:val="28"/>
        </w:rPr>
        <w:t xml:space="preserve">Fazit: </w:t>
      </w:r>
    </w:p>
    <w:p w:rsidR="00A46EE4" w:rsidRPr="00735FFE" w:rsidRDefault="00A46EE4" w:rsidP="00A46EE4">
      <w:pPr>
        <w:rPr>
          <w:rFonts w:ascii="Comic Sans MS" w:hAnsi="Comic Sans MS"/>
          <w:sz w:val="24"/>
          <w:szCs w:val="24"/>
        </w:rPr>
      </w:pPr>
      <w:r>
        <w:rPr>
          <w:rFonts w:ascii="Comic Sans MS" w:hAnsi="Comic Sans MS"/>
          <w:sz w:val="24"/>
          <w:szCs w:val="24"/>
        </w:rPr>
        <w:t xml:space="preserve">Fasst alle eure Ergebnisse (möglichst auf Englisch) in einer Powerpoint – Präsentation zusammen. </w:t>
      </w:r>
    </w:p>
    <w:p w:rsidR="00A46EE4" w:rsidRPr="002A0828" w:rsidRDefault="00A46EE4" w:rsidP="00A46EE4">
      <w:pPr>
        <w:rPr>
          <w:rFonts w:ascii="Comic Sans MS" w:hAnsi="Comic Sans MS"/>
          <w:sz w:val="24"/>
          <w:szCs w:val="24"/>
          <w:lang w:val="en-US"/>
        </w:rPr>
      </w:pPr>
      <w:r>
        <w:rPr>
          <w:rFonts w:ascii="Comic Sans MS" w:hAnsi="Comic Sans MS"/>
          <w:sz w:val="24"/>
          <w:szCs w:val="24"/>
        </w:rPr>
        <w:t xml:space="preserve">Fälle ein abschließendes Urteil: Besteht im alten Rom eine Demokratie oder nicht? </w:t>
      </w:r>
      <w:r w:rsidRPr="002A0828">
        <w:rPr>
          <w:rFonts w:ascii="Comic Sans MS" w:hAnsi="Comic Sans MS"/>
          <w:sz w:val="24"/>
          <w:szCs w:val="24"/>
          <w:lang w:val="en-US"/>
        </w:rPr>
        <w:t xml:space="preserve">Begründet euer Urteil. </w:t>
      </w:r>
    </w:p>
    <w:p w:rsidR="008E2654" w:rsidRPr="00731327" w:rsidRDefault="008E2654" w:rsidP="008E2654">
      <w:pPr>
        <w:rPr>
          <w:rFonts w:ascii="Comic Sans MS" w:hAnsi="Comic Sans MS" w:cs="Times New Roman"/>
          <w:i/>
          <w:sz w:val="24"/>
          <w:szCs w:val="24"/>
          <w:lang w:val="en-US"/>
        </w:rPr>
      </w:pPr>
      <w:r w:rsidRPr="00731327">
        <w:rPr>
          <w:rFonts w:ascii="Comic Sans MS" w:hAnsi="Comic Sans MS" w:cs="Times New Roman"/>
          <w:i/>
          <w:sz w:val="24"/>
          <w:szCs w:val="24"/>
          <w:lang w:val="en-US"/>
        </w:rPr>
        <w:t>Conclusion:</w:t>
      </w:r>
    </w:p>
    <w:p w:rsidR="008E2654" w:rsidRPr="00731327" w:rsidRDefault="008E2654" w:rsidP="008E2654">
      <w:pPr>
        <w:rPr>
          <w:rFonts w:ascii="Comic Sans MS" w:hAnsi="Comic Sans MS" w:cs="Times New Roman"/>
          <w:i/>
          <w:sz w:val="24"/>
          <w:szCs w:val="24"/>
          <w:lang w:val="en-US"/>
        </w:rPr>
      </w:pPr>
      <w:r w:rsidRPr="00731327">
        <w:rPr>
          <w:rFonts w:ascii="Comic Sans MS" w:hAnsi="Comic Sans MS" w:cs="Times New Roman"/>
          <w:i/>
          <w:sz w:val="24"/>
          <w:szCs w:val="24"/>
          <w:lang w:val="en-US"/>
        </w:rPr>
        <w:t>Summarize all your results in a powerpoint-presentation.</w:t>
      </w:r>
    </w:p>
    <w:p w:rsidR="00735FFE" w:rsidRPr="00DA612C" w:rsidRDefault="008E2654" w:rsidP="00DA612C">
      <w:pPr>
        <w:rPr>
          <w:rFonts w:ascii="Comic Sans MS" w:hAnsi="Comic Sans MS" w:cs="Times New Roman"/>
          <w:i/>
          <w:sz w:val="24"/>
          <w:szCs w:val="24"/>
        </w:rPr>
      </w:pPr>
      <w:r w:rsidRPr="00731327">
        <w:rPr>
          <w:rFonts w:ascii="Comic Sans MS" w:hAnsi="Comic Sans MS" w:cs="Times New Roman"/>
          <w:i/>
          <w:sz w:val="24"/>
          <w:szCs w:val="24"/>
          <w:lang w:val="en-US"/>
        </w:rPr>
        <w:t xml:space="preserve">Decide finally: Is there a democracy in Ancient Rome or not? </w:t>
      </w:r>
      <w:r w:rsidRPr="00731327">
        <w:rPr>
          <w:rFonts w:ascii="Comic Sans MS" w:hAnsi="Comic Sans MS" w:cs="Times New Roman"/>
          <w:i/>
          <w:sz w:val="24"/>
          <w:szCs w:val="24"/>
        </w:rPr>
        <w:t>Justify your decision.</w:t>
      </w:r>
    </w:p>
    <w:sectPr w:rsidR="00735FFE" w:rsidRPr="00DA612C">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38E" w:rsidRDefault="000D738E" w:rsidP="00DA612C">
      <w:pPr>
        <w:spacing w:after="0" w:line="240" w:lineRule="auto"/>
      </w:pPr>
      <w:r>
        <w:separator/>
      </w:r>
    </w:p>
  </w:endnote>
  <w:endnote w:type="continuationSeparator" w:id="0">
    <w:p w:rsidR="000D738E" w:rsidRDefault="000D738E" w:rsidP="00DA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Segoe UI Emoji">
    <w:altName w:val="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169000"/>
      <w:docPartObj>
        <w:docPartGallery w:val="Page Numbers (Bottom of Page)"/>
        <w:docPartUnique/>
      </w:docPartObj>
    </w:sdtPr>
    <w:sdtEndPr/>
    <w:sdtContent>
      <w:p w:rsidR="00DA612C" w:rsidRDefault="00DA612C">
        <w:pPr>
          <w:pStyle w:val="Fuzeile"/>
          <w:jc w:val="center"/>
        </w:pPr>
        <w:r>
          <w:fldChar w:fldCharType="begin"/>
        </w:r>
        <w:r>
          <w:instrText>PAGE   \* MERGEFORMAT</w:instrText>
        </w:r>
        <w:r>
          <w:fldChar w:fldCharType="separate"/>
        </w:r>
        <w:r>
          <w:t>2</w:t>
        </w:r>
        <w:r>
          <w:fldChar w:fldCharType="end"/>
        </w:r>
      </w:p>
    </w:sdtContent>
  </w:sdt>
  <w:p w:rsidR="00DA612C" w:rsidRDefault="00DA61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38E" w:rsidRDefault="000D738E" w:rsidP="00DA612C">
      <w:pPr>
        <w:spacing w:after="0" w:line="240" w:lineRule="auto"/>
      </w:pPr>
      <w:r>
        <w:separator/>
      </w:r>
    </w:p>
  </w:footnote>
  <w:footnote w:type="continuationSeparator" w:id="0">
    <w:p w:rsidR="000D738E" w:rsidRDefault="000D738E" w:rsidP="00DA6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05D"/>
    <w:multiLevelType w:val="hybridMultilevel"/>
    <w:tmpl w:val="BB4C057E"/>
    <w:lvl w:ilvl="0" w:tplc="C6AC591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55B01CF"/>
    <w:multiLevelType w:val="hybridMultilevel"/>
    <w:tmpl w:val="363E4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E866A6"/>
    <w:multiLevelType w:val="hybridMultilevel"/>
    <w:tmpl w:val="608A1BE4"/>
    <w:lvl w:ilvl="0" w:tplc="B0960D66">
      <w:start w:val="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9D14BB"/>
    <w:multiLevelType w:val="hybridMultilevel"/>
    <w:tmpl w:val="89B436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456F95"/>
    <w:multiLevelType w:val="hybridMultilevel"/>
    <w:tmpl w:val="77989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E245EE2"/>
    <w:multiLevelType w:val="hybridMultilevel"/>
    <w:tmpl w:val="988C9A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88873D3"/>
    <w:multiLevelType w:val="hybridMultilevel"/>
    <w:tmpl w:val="380808CA"/>
    <w:lvl w:ilvl="0" w:tplc="BFE6529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6C803AC5"/>
    <w:multiLevelType w:val="hybridMultilevel"/>
    <w:tmpl w:val="0A70B720"/>
    <w:lvl w:ilvl="0" w:tplc="05C2413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0B"/>
    <w:rsid w:val="00001757"/>
    <w:rsid w:val="000065EC"/>
    <w:rsid w:val="00016AD3"/>
    <w:rsid w:val="00037C93"/>
    <w:rsid w:val="0004273F"/>
    <w:rsid w:val="00066F7E"/>
    <w:rsid w:val="000769F8"/>
    <w:rsid w:val="0007749E"/>
    <w:rsid w:val="000D4910"/>
    <w:rsid w:val="000D738E"/>
    <w:rsid w:val="000F06DF"/>
    <w:rsid w:val="00111CB5"/>
    <w:rsid w:val="001121FB"/>
    <w:rsid w:val="0011390C"/>
    <w:rsid w:val="001327D0"/>
    <w:rsid w:val="001D0A26"/>
    <w:rsid w:val="001E753A"/>
    <w:rsid w:val="002010E4"/>
    <w:rsid w:val="00202E97"/>
    <w:rsid w:val="002914D0"/>
    <w:rsid w:val="002A0828"/>
    <w:rsid w:val="002A468B"/>
    <w:rsid w:val="002B2584"/>
    <w:rsid w:val="002C05A7"/>
    <w:rsid w:val="002F0F31"/>
    <w:rsid w:val="0033614A"/>
    <w:rsid w:val="00346553"/>
    <w:rsid w:val="003566A0"/>
    <w:rsid w:val="00361BE7"/>
    <w:rsid w:val="00362F2C"/>
    <w:rsid w:val="00371652"/>
    <w:rsid w:val="003746ED"/>
    <w:rsid w:val="00383B00"/>
    <w:rsid w:val="003968A8"/>
    <w:rsid w:val="003C623B"/>
    <w:rsid w:val="003D2C71"/>
    <w:rsid w:val="003E06A1"/>
    <w:rsid w:val="0041130B"/>
    <w:rsid w:val="00421055"/>
    <w:rsid w:val="00447E02"/>
    <w:rsid w:val="00485EF0"/>
    <w:rsid w:val="0051157E"/>
    <w:rsid w:val="00512206"/>
    <w:rsid w:val="00525863"/>
    <w:rsid w:val="005735B5"/>
    <w:rsid w:val="0059579E"/>
    <w:rsid w:val="005A701B"/>
    <w:rsid w:val="005D5D59"/>
    <w:rsid w:val="005E14B8"/>
    <w:rsid w:val="00646F2B"/>
    <w:rsid w:val="00665D8F"/>
    <w:rsid w:val="006C5EE5"/>
    <w:rsid w:val="006E7750"/>
    <w:rsid w:val="00704382"/>
    <w:rsid w:val="00731327"/>
    <w:rsid w:val="00735FFE"/>
    <w:rsid w:val="007841B5"/>
    <w:rsid w:val="008319D2"/>
    <w:rsid w:val="008646CA"/>
    <w:rsid w:val="008C0C20"/>
    <w:rsid w:val="008C4369"/>
    <w:rsid w:val="008E2654"/>
    <w:rsid w:val="008F7AC6"/>
    <w:rsid w:val="00903D00"/>
    <w:rsid w:val="00904D71"/>
    <w:rsid w:val="00921125"/>
    <w:rsid w:val="0093132C"/>
    <w:rsid w:val="0093165F"/>
    <w:rsid w:val="00973693"/>
    <w:rsid w:val="009D34E7"/>
    <w:rsid w:val="009D3AF5"/>
    <w:rsid w:val="009D4315"/>
    <w:rsid w:val="00A073A2"/>
    <w:rsid w:val="00A468BD"/>
    <w:rsid w:val="00A46EE4"/>
    <w:rsid w:val="00A937D4"/>
    <w:rsid w:val="00AE7654"/>
    <w:rsid w:val="00B151EC"/>
    <w:rsid w:val="00B16571"/>
    <w:rsid w:val="00B31427"/>
    <w:rsid w:val="00B3270E"/>
    <w:rsid w:val="00B70A4B"/>
    <w:rsid w:val="00B727AC"/>
    <w:rsid w:val="00BA20F8"/>
    <w:rsid w:val="00BB76EE"/>
    <w:rsid w:val="00BC3312"/>
    <w:rsid w:val="00BE026C"/>
    <w:rsid w:val="00BE1C3D"/>
    <w:rsid w:val="00BF2A29"/>
    <w:rsid w:val="00C4001F"/>
    <w:rsid w:val="00C45026"/>
    <w:rsid w:val="00C54D76"/>
    <w:rsid w:val="00C5606C"/>
    <w:rsid w:val="00C97B8A"/>
    <w:rsid w:val="00CB3E4C"/>
    <w:rsid w:val="00CD26D8"/>
    <w:rsid w:val="00CD282C"/>
    <w:rsid w:val="00CF5E1E"/>
    <w:rsid w:val="00D47914"/>
    <w:rsid w:val="00D81C3F"/>
    <w:rsid w:val="00DA612C"/>
    <w:rsid w:val="00E3476F"/>
    <w:rsid w:val="00E74260"/>
    <w:rsid w:val="00E82F23"/>
    <w:rsid w:val="00ED37A5"/>
    <w:rsid w:val="00EF35D2"/>
    <w:rsid w:val="00F23BA1"/>
    <w:rsid w:val="00F43720"/>
    <w:rsid w:val="00F66DAD"/>
    <w:rsid w:val="00F7614D"/>
    <w:rsid w:val="00FD2ADC"/>
    <w:rsid w:val="00FE60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0B8B"/>
  <w15:chartTrackingRefBased/>
  <w15:docId w15:val="{1A873389-E465-4B43-9116-6B10EACE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5EE5"/>
    <w:pPr>
      <w:ind w:left="720"/>
      <w:contextualSpacing/>
    </w:pPr>
  </w:style>
  <w:style w:type="paragraph" w:styleId="StandardWeb">
    <w:name w:val="Normal (Web)"/>
    <w:basedOn w:val="Standard"/>
    <w:uiPriority w:val="99"/>
    <w:semiHidden/>
    <w:unhideWhenUsed/>
    <w:rsid w:val="000F06D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774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749E"/>
    <w:rPr>
      <w:rFonts w:ascii="Segoe UI" w:hAnsi="Segoe UI" w:cs="Segoe UI"/>
      <w:sz w:val="18"/>
      <w:szCs w:val="18"/>
    </w:rPr>
  </w:style>
  <w:style w:type="paragraph" w:styleId="Kopfzeile">
    <w:name w:val="header"/>
    <w:basedOn w:val="Standard"/>
    <w:link w:val="KopfzeileZchn"/>
    <w:uiPriority w:val="99"/>
    <w:unhideWhenUsed/>
    <w:rsid w:val="00DA61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12C"/>
  </w:style>
  <w:style w:type="paragraph" w:styleId="Fuzeile">
    <w:name w:val="footer"/>
    <w:basedOn w:val="Standard"/>
    <w:link w:val="FuzeileZchn"/>
    <w:uiPriority w:val="99"/>
    <w:unhideWhenUsed/>
    <w:rsid w:val="00DA61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73475">
      <w:bodyDiv w:val="1"/>
      <w:marLeft w:val="0"/>
      <w:marRight w:val="0"/>
      <w:marTop w:val="0"/>
      <w:marBottom w:val="0"/>
      <w:divBdr>
        <w:top w:val="none" w:sz="0" w:space="0" w:color="auto"/>
        <w:left w:val="none" w:sz="0" w:space="0" w:color="auto"/>
        <w:bottom w:val="none" w:sz="0" w:space="0" w:color="auto"/>
        <w:right w:val="none" w:sz="0" w:space="0" w:color="auto"/>
      </w:divBdr>
    </w:div>
    <w:div w:id="19411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D1580264</Template>
  <TotalTime>0</TotalTime>
  <Pages>12</Pages>
  <Words>2124</Words>
  <Characters>13386</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 Krichbaumer</dc:creator>
  <cp:keywords/>
  <dc:description/>
  <cp:lastModifiedBy>Adami, Martina</cp:lastModifiedBy>
  <cp:revision>2</cp:revision>
  <cp:lastPrinted>2018-11-16T07:00:00Z</cp:lastPrinted>
  <dcterms:created xsi:type="dcterms:W3CDTF">2019-02-04T08:49:00Z</dcterms:created>
  <dcterms:modified xsi:type="dcterms:W3CDTF">2019-02-04T08:49:00Z</dcterms:modified>
</cp:coreProperties>
</file>